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center" w:tblpY="252"/>
        <w:tblW w:w="10535" w:type="dxa"/>
        <w:tblCellSpacing w:w="15" w:type="dxa"/>
        <w:tblCellMar>
          <w:top w:w="15" w:type="dxa"/>
          <w:left w:w="15" w:type="dxa"/>
          <w:bottom w:w="15" w:type="dxa"/>
          <w:right w:w="15" w:type="dxa"/>
        </w:tblCellMar>
        <w:tblLook w:val="0000" w:firstRow="0" w:lastRow="0" w:firstColumn="0" w:lastColumn="0" w:noHBand="0" w:noVBand="0"/>
      </w:tblPr>
      <w:tblGrid>
        <w:gridCol w:w="3565"/>
        <w:gridCol w:w="3930"/>
        <w:gridCol w:w="3040"/>
      </w:tblGrid>
      <w:tr w:rsidR="00D5234F" w:rsidRPr="009709D5" w:rsidTr="006E6156">
        <w:trPr>
          <w:trHeight w:val="269"/>
          <w:tblCellSpacing w:w="15" w:type="dxa"/>
        </w:trPr>
        <w:tc>
          <w:tcPr>
            <w:tcW w:w="10475" w:type="dxa"/>
            <w:gridSpan w:val="3"/>
            <w:shd w:val="clear" w:color="auto" w:fill="053968"/>
            <w:vAlign w:val="center"/>
          </w:tcPr>
          <w:p w:rsidR="00D5234F" w:rsidRPr="009709D5" w:rsidRDefault="00D5234F" w:rsidP="00624DC6">
            <w:pPr>
              <w:widowControl/>
              <w:adjustRightInd/>
              <w:spacing w:line="240" w:lineRule="auto"/>
              <w:textAlignment w:val="auto"/>
              <w:rPr>
                <w:rFonts w:ascii="Arial" w:hAnsi="Arial" w:cs="Arial"/>
                <w:b/>
                <w:bCs/>
                <w:color w:val="FFFFFF"/>
              </w:rPr>
            </w:pPr>
            <w:r w:rsidRPr="009709D5">
              <w:rPr>
                <w:rFonts w:ascii="Arial" w:hAnsi="Arial" w:cs="Arial"/>
                <w:b/>
                <w:bCs/>
              </w:rPr>
              <w:t>INFORME PORMENORIZADO DEL ESTADO DEL SISTEMA DE CONTROL INTERNO -  LEY 1474 DE 2011</w:t>
            </w:r>
          </w:p>
        </w:tc>
      </w:tr>
      <w:tr w:rsidR="00D5234F" w:rsidRPr="009709D5" w:rsidTr="006E6156">
        <w:trPr>
          <w:trHeight w:val="465"/>
          <w:tblCellSpacing w:w="15" w:type="dxa"/>
        </w:trPr>
        <w:tc>
          <w:tcPr>
            <w:tcW w:w="3520" w:type="dxa"/>
            <w:vMerge w:val="restart"/>
            <w:shd w:val="clear" w:color="auto" w:fill="67829D"/>
            <w:vAlign w:val="center"/>
          </w:tcPr>
          <w:p w:rsidR="00D5234F" w:rsidRPr="009709D5" w:rsidRDefault="00D5234F" w:rsidP="00624DC6">
            <w:pPr>
              <w:widowControl/>
              <w:adjustRightInd/>
              <w:spacing w:line="240" w:lineRule="auto"/>
              <w:jc w:val="left"/>
              <w:textAlignment w:val="auto"/>
              <w:rPr>
                <w:rFonts w:ascii="Arial" w:hAnsi="Arial" w:cs="Arial"/>
                <w:b/>
                <w:bCs/>
                <w:color w:val="FFFFFF"/>
                <w:sz w:val="16"/>
                <w:szCs w:val="16"/>
              </w:rPr>
            </w:pPr>
            <w:r w:rsidRPr="009709D5">
              <w:rPr>
                <w:rFonts w:ascii="Arial" w:hAnsi="Arial" w:cs="Arial"/>
                <w:b/>
                <w:bCs/>
                <w:color w:val="FFFFFF"/>
                <w:sz w:val="16"/>
                <w:szCs w:val="16"/>
              </w:rPr>
              <w:t xml:space="preserve">Jefe de Control Interno, </w:t>
            </w:r>
            <w:r w:rsidRPr="009709D5">
              <w:rPr>
                <w:rFonts w:ascii="Arial" w:hAnsi="Arial" w:cs="Arial"/>
                <w:b/>
                <w:bCs/>
                <w:color w:val="FFFFFF"/>
                <w:sz w:val="16"/>
                <w:szCs w:val="16"/>
              </w:rPr>
              <w:br/>
              <w:t>o quien haga sus veces:</w:t>
            </w:r>
          </w:p>
        </w:tc>
        <w:tc>
          <w:tcPr>
            <w:tcW w:w="3900" w:type="dxa"/>
            <w:vMerge w:val="restart"/>
            <w:shd w:val="clear" w:color="auto" w:fill="67829D"/>
            <w:vAlign w:val="center"/>
          </w:tcPr>
          <w:p w:rsidR="00D5234F" w:rsidRPr="009709D5" w:rsidRDefault="00D5234F" w:rsidP="00624DC6">
            <w:pPr>
              <w:widowControl/>
              <w:adjustRightInd/>
              <w:spacing w:line="240" w:lineRule="auto"/>
              <w:jc w:val="left"/>
              <w:textAlignment w:val="auto"/>
              <w:rPr>
                <w:rFonts w:ascii="Arial" w:hAnsi="Arial" w:cs="Arial"/>
                <w:b/>
                <w:bCs/>
                <w:color w:val="FFFFFF"/>
                <w:sz w:val="16"/>
                <w:szCs w:val="16"/>
              </w:rPr>
            </w:pPr>
            <w:r w:rsidRPr="009709D5">
              <w:rPr>
                <w:rFonts w:ascii="Arial" w:hAnsi="Arial" w:cs="Arial"/>
                <w:b/>
                <w:bCs/>
                <w:color w:val="FFFFFF"/>
                <w:sz w:val="16"/>
                <w:szCs w:val="16"/>
              </w:rPr>
              <w:t>MARÍA DEL SOCORRO VALDERRAMA CAMPO</w:t>
            </w:r>
          </w:p>
        </w:tc>
        <w:tc>
          <w:tcPr>
            <w:tcW w:w="2995" w:type="dxa"/>
            <w:shd w:val="clear" w:color="auto" w:fill="67829D"/>
            <w:vAlign w:val="center"/>
          </w:tcPr>
          <w:p w:rsidR="00D5234F" w:rsidRPr="009709D5" w:rsidRDefault="006E476D" w:rsidP="00145A71">
            <w:pPr>
              <w:widowControl/>
              <w:adjustRightInd/>
              <w:spacing w:line="240" w:lineRule="auto"/>
              <w:ind w:right="149"/>
              <w:textAlignment w:val="auto"/>
              <w:rPr>
                <w:rFonts w:ascii="Arial" w:hAnsi="Arial" w:cs="Arial"/>
                <w:b/>
                <w:bCs/>
                <w:color w:val="FFFFFF"/>
                <w:sz w:val="16"/>
                <w:szCs w:val="16"/>
              </w:rPr>
            </w:pPr>
            <w:r w:rsidRPr="009709D5">
              <w:rPr>
                <w:rFonts w:ascii="Arial" w:hAnsi="Arial" w:cs="Arial"/>
                <w:b/>
                <w:bCs/>
                <w:color w:val="FFFFFF"/>
                <w:sz w:val="16"/>
                <w:szCs w:val="16"/>
              </w:rPr>
              <w:t xml:space="preserve">Período evaluado: </w:t>
            </w:r>
            <w:r w:rsidR="00145A71">
              <w:rPr>
                <w:rFonts w:ascii="Arial" w:hAnsi="Arial" w:cs="Arial"/>
                <w:b/>
                <w:bCs/>
                <w:color w:val="FFFFFF"/>
                <w:sz w:val="16"/>
                <w:szCs w:val="16"/>
              </w:rPr>
              <w:t>Noviembre 2016  a Febrero</w:t>
            </w:r>
            <w:r w:rsidR="00E5008E" w:rsidRPr="009709D5">
              <w:rPr>
                <w:rFonts w:ascii="Arial" w:hAnsi="Arial" w:cs="Arial"/>
                <w:b/>
                <w:bCs/>
                <w:color w:val="FFFFFF"/>
                <w:sz w:val="16"/>
                <w:szCs w:val="16"/>
              </w:rPr>
              <w:t xml:space="preserve"> </w:t>
            </w:r>
            <w:r w:rsidR="00724701" w:rsidRPr="009709D5">
              <w:rPr>
                <w:rFonts w:ascii="Arial" w:hAnsi="Arial" w:cs="Arial"/>
                <w:b/>
                <w:bCs/>
                <w:color w:val="FFFFFF"/>
                <w:sz w:val="16"/>
                <w:szCs w:val="16"/>
              </w:rPr>
              <w:t>DE</w:t>
            </w:r>
            <w:r w:rsidR="00D5234F" w:rsidRPr="009709D5">
              <w:rPr>
                <w:rFonts w:ascii="Arial" w:hAnsi="Arial" w:cs="Arial"/>
                <w:b/>
                <w:bCs/>
                <w:color w:val="FFFFFF"/>
                <w:sz w:val="16"/>
                <w:szCs w:val="16"/>
              </w:rPr>
              <w:t xml:space="preserve"> 201</w:t>
            </w:r>
            <w:r w:rsidR="00145A71">
              <w:rPr>
                <w:rFonts w:ascii="Arial" w:hAnsi="Arial" w:cs="Arial"/>
                <w:b/>
                <w:bCs/>
                <w:color w:val="FFFFFF"/>
                <w:sz w:val="16"/>
                <w:szCs w:val="16"/>
              </w:rPr>
              <w:t>7</w:t>
            </w:r>
          </w:p>
        </w:tc>
      </w:tr>
      <w:tr w:rsidR="00D5234F" w:rsidRPr="009709D5" w:rsidTr="006E6156">
        <w:trPr>
          <w:trHeight w:val="386"/>
          <w:tblCellSpacing w:w="15" w:type="dxa"/>
        </w:trPr>
        <w:tc>
          <w:tcPr>
            <w:tcW w:w="3520" w:type="dxa"/>
            <w:vMerge/>
            <w:shd w:val="clear" w:color="auto" w:fill="67829D"/>
            <w:vAlign w:val="center"/>
          </w:tcPr>
          <w:p w:rsidR="00D5234F" w:rsidRPr="009709D5" w:rsidRDefault="00D5234F" w:rsidP="00624DC6">
            <w:pPr>
              <w:widowControl/>
              <w:adjustRightInd/>
              <w:spacing w:line="240" w:lineRule="auto"/>
              <w:jc w:val="left"/>
              <w:textAlignment w:val="auto"/>
              <w:rPr>
                <w:rFonts w:ascii="Arial" w:hAnsi="Arial" w:cs="Arial"/>
                <w:b/>
                <w:bCs/>
                <w:color w:val="FFFFFF"/>
                <w:sz w:val="16"/>
                <w:szCs w:val="16"/>
              </w:rPr>
            </w:pPr>
          </w:p>
        </w:tc>
        <w:tc>
          <w:tcPr>
            <w:tcW w:w="3900" w:type="dxa"/>
            <w:vMerge/>
            <w:shd w:val="clear" w:color="auto" w:fill="67829D"/>
            <w:vAlign w:val="center"/>
          </w:tcPr>
          <w:p w:rsidR="00D5234F" w:rsidRPr="009709D5" w:rsidRDefault="00D5234F" w:rsidP="00624DC6">
            <w:pPr>
              <w:widowControl/>
              <w:adjustRightInd/>
              <w:spacing w:line="240" w:lineRule="auto"/>
              <w:jc w:val="left"/>
              <w:textAlignment w:val="auto"/>
              <w:rPr>
                <w:rFonts w:ascii="Arial" w:hAnsi="Arial" w:cs="Arial"/>
                <w:b/>
                <w:bCs/>
                <w:color w:val="FFFFFF"/>
                <w:sz w:val="16"/>
                <w:szCs w:val="16"/>
              </w:rPr>
            </w:pPr>
          </w:p>
        </w:tc>
        <w:tc>
          <w:tcPr>
            <w:tcW w:w="2995" w:type="dxa"/>
            <w:shd w:val="clear" w:color="auto" w:fill="67829D"/>
            <w:vAlign w:val="center"/>
          </w:tcPr>
          <w:p w:rsidR="00D5234F" w:rsidRPr="009709D5" w:rsidRDefault="006E476D" w:rsidP="00145A71">
            <w:pPr>
              <w:widowControl/>
              <w:adjustRightInd/>
              <w:spacing w:line="240" w:lineRule="auto"/>
              <w:textAlignment w:val="auto"/>
              <w:rPr>
                <w:rFonts w:ascii="Arial" w:hAnsi="Arial" w:cs="Arial"/>
                <w:b/>
                <w:bCs/>
                <w:color w:val="FFFFFF"/>
                <w:sz w:val="16"/>
                <w:szCs w:val="16"/>
              </w:rPr>
            </w:pPr>
            <w:r w:rsidRPr="009709D5">
              <w:rPr>
                <w:rFonts w:ascii="Arial" w:hAnsi="Arial" w:cs="Arial"/>
                <w:b/>
                <w:bCs/>
                <w:color w:val="FFFFFF"/>
                <w:sz w:val="16"/>
                <w:szCs w:val="16"/>
              </w:rPr>
              <w:t>Fecha de elaboración: 10</w:t>
            </w:r>
            <w:r w:rsidR="00D5234F" w:rsidRPr="009709D5">
              <w:rPr>
                <w:rFonts w:ascii="Arial" w:hAnsi="Arial" w:cs="Arial"/>
                <w:b/>
                <w:bCs/>
                <w:color w:val="FFFFFF"/>
                <w:sz w:val="16"/>
                <w:szCs w:val="16"/>
              </w:rPr>
              <w:t xml:space="preserve"> DE </w:t>
            </w:r>
            <w:r w:rsidR="00145A71">
              <w:rPr>
                <w:rFonts w:ascii="Arial" w:hAnsi="Arial" w:cs="Arial"/>
                <w:b/>
                <w:bCs/>
                <w:color w:val="FFFFFF"/>
                <w:sz w:val="16"/>
                <w:szCs w:val="16"/>
              </w:rPr>
              <w:t xml:space="preserve"> Marzo</w:t>
            </w:r>
            <w:r w:rsidR="00D5234F" w:rsidRPr="009709D5">
              <w:rPr>
                <w:rFonts w:ascii="Arial" w:hAnsi="Arial" w:cs="Arial"/>
                <w:b/>
                <w:bCs/>
                <w:color w:val="FFFFFF"/>
                <w:sz w:val="16"/>
                <w:szCs w:val="16"/>
              </w:rPr>
              <w:t xml:space="preserve"> 201</w:t>
            </w:r>
            <w:r w:rsidR="00145A71">
              <w:rPr>
                <w:rFonts w:ascii="Arial" w:hAnsi="Arial" w:cs="Arial"/>
                <w:b/>
                <w:bCs/>
                <w:color w:val="FFFFFF"/>
                <w:sz w:val="16"/>
                <w:szCs w:val="16"/>
              </w:rPr>
              <w:t>7</w:t>
            </w:r>
          </w:p>
        </w:tc>
      </w:tr>
    </w:tbl>
    <w:p w:rsidR="00D5234F" w:rsidRPr="009709D5" w:rsidRDefault="00D5234F" w:rsidP="00624DC6">
      <w:pPr>
        <w:widowControl/>
        <w:adjustRightInd/>
        <w:spacing w:line="240" w:lineRule="auto"/>
        <w:jc w:val="left"/>
        <w:textAlignment w:val="auto"/>
        <w:rPr>
          <w:rFonts w:ascii="Arial" w:hAnsi="Arial" w:cs="Arial"/>
        </w:rPr>
      </w:pPr>
    </w:p>
    <w:tbl>
      <w:tblPr>
        <w:tblW w:w="10561" w:type="dxa"/>
        <w:tblCellSpacing w:w="15" w:type="dxa"/>
        <w:tblInd w:w="-1089" w:type="dxa"/>
        <w:tblCellMar>
          <w:top w:w="15" w:type="dxa"/>
          <w:left w:w="15" w:type="dxa"/>
          <w:bottom w:w="15" w:type="dxa"/>
          <w:right w:w="15" w:type="dxa"/>
        </w:tblCellMar>
        <w:tblLook w:val="0000" w:firstRow="0" w:lastRow="0" w:firstColumn="0" w:lastColumn="0" w:noHBand="0" w:noVBand="0"/>
      </w:tblPr>
      <w:tblGrid>
        <w:gridCol w:w="10561"/>
      </w:tblGrid>
      <w:tr w:rsidR="00D5234F" w:rsidRPr="009709D5" w:rsidTr="00D5234F">
        <w:trPr>
          <w:trHeight w:val="476"/>
          <w:tblCellSpacing w:w="15" w:type="dxa"/>
        </w:trPr>
        <w:tc>
          <w:tcPr>
            <w:tcW w:w="10501" w:type="dxa"/>
            <w:shd w:val="clear" w:color="auto" w:fill="053968"/>
            <w:vAlign w:val="center"/>
          </w:tcPr>
          <w:p w:rsidR="00D5234F" w:rsidRPr="009709D5" w:rsidRDefault="00D5234F" w:rsidP="00624DC6">
            <w:pPr>
              <w:widowControl/>
              <w:adjustRightInd/>
              <w:spacing w:line="240" w:lineRule="auto"/>
              <w:jc w:val="center"/>
              <w:textAlignment w:val="auto"/>
              <w:rPr>
                <w:rFonts w:ascii="Arial" w:hAnsi="Arial" w:cs="Arial"/>
                <w:b/>
                <w:bCs/>
                <w:color w:val="FFFFFF"/>
                <w:sz w:val="16"/>
                <w:szCs w:val="16"/>
              </w:rPr>
            </w:pPr>
          </w:p>
        </w:tc>
      </w:tr>
    </w:tbl>
    <w:p w:rsidR="0068395E" w:rsidRPr="009709D5" w:rsidRDefault="0068395E" w:rsidP="00624DC6">
      <w:pPr>
        <w:spacing w:line="240" w:lineRule="auto"/>
        <w:rPr>
          <w:rFonts w:ascii="Arial" w:hAnsi="Arial" w:cs="Arial"/>
        </w:rPr>
      </w:pPr>
    </w:p>
    <w:p w:rsidR="00886E1A" w:rsidRDefault="00886E1A" w:rsidP="00624DC6">
      <w:pPr>
        <w:spacing w:line="240" w:lineRule="auto"/>
        <w:ind w:left="-567"/>
        <w:rPr>
          <w:rFonts w:ascii="Arial" w:hAnsi="Arial" w:cs="Arial"/>
          <w:b/>
          <w:sz w:val="24"/>
          <w:szCs w:val="24"/>
        </w:rPr>
      </w:pPr>
    </w:p>
    <w:p w:rsidR="00624DC6" w:rsidRPr="002A3A2A" w:rsidRDefault="002A3A2A" w:rsidP="00624DC6">
      <w:pPr>
        <w:spacing w:line="240" w:lineRule="auto"/>
        <w:ind w:left="-567"/>
        <w:rPr>
          <w:rFonts w:ascii="Arial" w:hAnsi="Arial" w:cs="Arial"/>
          <w:b/>
          <w:sz w:val="24"/>
          <w:szCs w:val="24"/>
        </w:rPr>
      </w:pPr>
      <w:r w:rsidRPr="002A3A2A">
        <w:rPr>
          <w:rFonts w:ascii="Arial" w:hAnsi="Arial" w:cs="Arial"/>
          <w:b/>
          <w:sz w:val="24"/>
          <w:szCs w:val="24"/>
        </w:rPr>
        <w:t>1. ALCANCE</w:t>
      </w:r>
    </w:p>
    <w:p w:rsidR="008873FC" w:rsidRDefault="008873FC" w:rsidP="008823FC">
      <w:pPr>
        <w:spacing w:line="240" w:lineRule="auto"/>
        <w:ind w:left="-567"/>
        <w:rPr>
          <w:rFonts w:ascii="Arial" w:hAnsi="Arial" w:cs="Arial"/>
          <w:sz w:val="24"/>
          <w:szCs w:val="24"/>
        </w:rPr>
      </w:pPr>
    </w:p>
    <w:p w:rsidR="008873FC" w:rsidRDefault="008873FC" w:rsidP="008823FC">
      <w:pPr>
        <w:spacing w:line="240" w:lineRule="auto"/>
        <w:ind w:left="-567"/>
        <w:rPr>
          <w:rFonts w:ascii="Arial" w:hAnsi="Arial" w:cs="Arial"/>
          <w:sz w:val="24"/>
          <w:szCs w:val="24"/>
        </w:rPr>
      </w:pPr>
      <w:r>
        <w:rPr>
          <w:rFonts w:ascii="Arial" w:hAnsi="Arial" w:cs="Arial"/>
          <w:sz w:val="24"/>
          <w:szCs w:val="24"/>
        </w:rPr>
        <w:t>Este informe compila los resultados de las actividades de seguimiento y control, desarrolladas por la oficina de control interno, durante el periodo noviembre de 2016 a febrero de 2017; se analiza lo corrido del año. Teniendo en cuenta que la oficina no cuenta con un equipo multidisciplinario como lo ordena el artículo 11 de la ley 87 de 1993, el proceso auditor se desarrolla a través de actividades de seguimiento y evaluación a los procesos, midiendo el cumplimiento de los objetivos y metas institucionales establecidas en el plan estratégico y en el plan de acción para la vigencia. 2014.</w:t>
      </w:r>
    </w:p>
    <w:p w:rsidR="008873FC" w:rsidRDefault="008873FC" w:rsidP="008823FC">
      <w:pPr>
        <w:spacing w:line="240" w:lineRule="auto"/>
        <w:ind w:left="-567"/>
        <w:rPr>
          <w:rFonts w:ascii="Arial" w:hAnsi="Arial" w:cs="Arial"/>
          <w:sz w:val="24"/>
          <w:szCs w:val="24"/>
        </w:rPr>
      </w:pPr>
    </w:p>
    <w:p w:rsidR="00886E1A" w:rsidRDefault="00886E1A" w:rsidP="008823FC">
      <w:pPr>
        <w:spacing w:line="240" w:lineRule="auto"/>
        <w:ind w:left="-567"/>
        <w:rPr>
          <w:rFonts w:ascii="Arial" w:hAnsi="Arial" w:cs="Arial"/>
          <w:b/>
          <w:sz w:val="24"/>
          <w:szCs w:val="24"/>
        </w:rPr>
      </w:pPr>
    </w:p>
    <w:p w:rsidR="008873FC" w:rsidRPr="002A3A2A" w:rsidRDefault="008873FC" w:rsidP="008823FC">
      <w:pPr>
        <w:spacing w:line="240" w:lineRule="auto"/>
        <w:ind w:left="-567"/>
        <w:rPr>
          <w:rFonts w:ascii="Arial" w:hAnsi="Arial" w:cs="Arial"/>
          <w:b/>
          <w:sz w:val="24"/>
          <w:szCs w:val="24"/>
        </w:rPr>
      </w:pPr>
      <w:r w:rsidRPr="002A3A2A">
        <w:rPr>
          <w:rFonts w:ascii="Arial" w:hAnsi="Arial" w:cs="Arial"/>
          <w:b/>
          <w:sz w:val="24"/>
          <w:szCs w:val="24"/>
        </w:rPr>
        <w:t xml:space="preserve">2. BASE LEGAL </w:t>
      </w:r>
    </w:p>
    <w:p w:rsidR="008873FC" w:rsidRDefault="008873FC" w:rsidP="008823FC">
      <w:pPr>
        <w:spacing w:line="240" w:lineRule="auto"/>
        <w:ind w:left="-567"/>
        <w:rPr>
          <w:rFonts w:ascii="Arial" w:hAnsi="Arial" w:cs="Arial"/>
          <w:sz w:val="24"/>
          <w:szCs w:val="24"/>
        </w:rPr>
      </w:pPr>
    </w:p>
    <w:p w:rsidR="006E0D43" w:rsidRDefault="00383E34" w:rsidP="008823FC">
      <w:pPr>
        <w:spacing w:line="240" w:lineRule="auto"/>
        <w:ind w:left="-567"/>
        <w:rPr>
          <w:rFonts w:ascii="Arial" w:hAnsi="Arial" w:cs="Arial"/>
          <w:sz w:val="24"/>
          <w:szCs w:val="24"/>
        </w:rPr>
      </w:pPr>
      <w:r w:rsidRPr="009709D5">
        <w:rPr>
          <w:rFonts w:ascii="Arial" w:hAnsi="Arial" w:cs="Arial"/>
          <w:sz w:val="24"/>
          <w:szCs w:val="24"/>
        </w:rPr>
        <w:t>En cumplimiento con lo dispuesto en el artículo 9º de la Ley 1474 de 2011, se presenta el inform</w:t>
      </w:r>
      <w:r w:rsidR="00FE2D46" w:rsidRPr="009709D5">
        <w:rPr>
          <w:rFonts w:ascii="Arial" w:hAnsi="Arial" w:cs="Arial"/>
          <w:sz w:val="24"/>
          <w:szCs w:val="24"/>
        </w:rPr>
        <w:t>e pormenorizado del Estado del S</w:t>
      </w:r>
      <w:r w:rsidRPr="009709D5">
        <w:rPr>
          <w:rFonts w:ascii="Arial" w:hAnsi="Arial" w:cs="Arial"/>
          <w:sz w:val="24"/>
          <w:szCs w:val="24"/>
        </w:rPr>
        <w:t>istema de Co</w:t>
      </w:r>
      <w:r w:rsidR="00FE2D46" w:rsidRPr="009709D5">
        <w:rPr>
          <w:rFonts w:ascii="Arial" w:hAnsi="Arial" w:cs="Arial"/>
          <w:sz w:val="24"/>
          <w:szCs w:val="24"/>
        </w:rPr>
        <w:t>ntrol Interno del Instituto de E</w:t>
      </w:r>
      <w:r w:rsidRPr="009709D5">
        <w:rPr>
          <w:rFonts w:ascii="Arial" w:hAnsi="Arial" w:cs="Arial"/>
          <w:sz w:val="24"/>
          <w:szCs w:val="24"/>
        </w:rPr>
        <w:t>ducación Técnica Profesional de Roldanillo, Valle – INTEP.</w:t>
      </w:r>
      <w:r w:rsidR="008823FC">
        <w:rPr>
          <w:rFonts w:ascii="Arial" w:hAnsi="Arial" w:cs="Arial"/>
          <w:sz w:val="24"/>
          <w:szCs w:val="24"/>
        </w:rPr>
        <w:t xml:space="preserve"> </w:t>
      </w:r>
      <w:r w:rsidR="006E0D43" w:rsidRPr="009709D5">
        <w:rPr>
          <w:rFonts w:ascii="Arial" w:hAnsi="Arial" w:cs="Arial"/>
          <w:sz w:val="24"/>
          <w:szCs w:val="24"/>
        </w:rPr>
        <w:t>En este sentido, el presente documento describe las fortalezas y debilidades del Modelo Estándar de Control Interno, MECI – 2014 y se relacionan las acciones adelantadas por el Instituto para adoptar su actualización conforme a lo establecido en el Decreto 943 del 21 de mayo de 2014.</w:t>
      </w:r>
    </w:p>
    <w:p w:rsidR="002A3A2A" w:rsidRDefault="002A3A2A" w:rsidP="008823FC">
      <w:pPr>
        <w:spacing w:line="240" w:lineRule="auto"/>
        <w:ind w:left="-567"/>
        <w:rPr>
          <w:rFonts w:ascii="Arial" w:hAnsi="Arial" w:cs="Arial"/>
          <w:sz w:val="24"/>
          <w:szCs w:val="24"/>
        </w:rPr>
      </w:pPr>
    </w:p>
    <w:p w:rsidR="002A3A2A" w:rsidRDefault="002A3A2A" w:rsidP="008823FC">
      <w:pPr>
        <w:spacing w:line="240" w:lineRule="auto"/>
        <w:ind w:left="-567"/>
        <w:rPr>
          <w:rFonts w:ascii="Arial" w:hAnsi="Arial" w:cs="Arial"/>
          <w:sz w:val="24"/>
          <w:szCs w:val="24"/>
        </w:rPr>
      </w:pPr>
      <w:r>
        <w:rPr>
          <w:rFonts w:ascii="Arial" w:hAnsi="Arial" w:cs="Arial"/>
          <w:sz w:val="24"/>
          <w:szCs w:val="24"/>
        </w:rPr>
        <w:t>Otras normas:</w:t>
      </w:r>
    </w:p>
    <w:p w:rsidR="002A3A2A" w:rsidRDefault="002A3A2A" w:rsidP="008823FC">
      <w:pPr>
        <w:spacing w:line="240" w:lineRule="auto"/>
        <w:ind w:left="-567"/>
        <w:rPr>
          <w:rFonts w:ascii="Arial" w:hAnsi="Arial" w:cs="Arial"/>
          <w:sz w:val="24"/>
          <w:szCs w:val="24"/>
        </w:rPr>
      </w:pPr>
    </w:p>
    <w:p w:rsidR="002A3A2A" w:rsidRDefault="002A3A2A" w:rsidP="008823FC">
      <w:pPr>
        <w:spacing w:line="240" w:lineRule="auto"/>
        <w:ind w:left="-567"/>
        <w:rPr>
          <w:rFonts w:ascii="Arial" w:hAnsi="Arial" w:cs="Arial"/>
          <w:sz w:val="24"/>
          <w:szCs w:val="24"/>
        </w:rPr>
      </w:pPr>
      <w:r>
        <w:rPr>
          <w:rFonts w:ascii="Arial" w:hAnsi="Arial" w:cs="Arial"/>
          <w:sz w:val="24"/>
          <w:szCs w:val="24"/>
        </w:rPr>
        <w:t>Ley 87 de 1993</w:t>
      </w:r>
    </w:p>
    <w:p w:rsidR="002A3A2A" w:rsidRDefault="002A3A2A" w:rsidP="008823FC">
      <w:pPr>
        <w:spacing w:line="240" w:lineRule="auto"/>
        <w:ind w:left="-567"/>
        <w:rPr>
          <w:rFonts w:ascii="Arial" w:hAnsi="Arial" w:cs="Arial"/>
          <w:sz w:val="24"/>
          <w:szCs w:val="24"/>
        </w:rPr>
      </w:pPr>
      <w:r>
        <w:rPr>
          <w:rFonts w:ascii="Arial" w:hAnsi="Arial" w:cs="Arial"/>
          <w:sz w:val="24"/>
          <w:szCs w:val="24"/>
        </w:rPr>
        <w:t>Ley 909 de 2004</w:t>
      </w:r>
    </w:p>
    <w:p w:rsidR="002A3A2A" w:rsidRDefault="002A3A2A" w:rsidP="008823FC">
      <w:pPr>
        <w:spacing w:line="240" w:lineRule="auto"/>
        <w:ind w:left="-567"/>
        <w:rPr>
          <w:rFonts w:ascii="Arial" w:hAnsi="Arial" w:cs="Arial"/>
          <w:sz w:val="24"/>
          <w:szCs w:val="24"/>
        </w:rPr>
      </w:pPr>
      <w:r>
        <w:rPr>
          <w:rFonts w:ascii="Arial" w:hAnsi="Arial" w:cs="Arial"/>
          <w:sz w:val="24"/>
          <w:szCs w:val="24"/>
        </w:rPr>
        <w:t>Decreto ley 19 de 2012</w:t>
      </w:r>
    </w:p>
    <w:p w:rsidR="002A3A2A" w:rsidRDefault="002A3A2A" w:rsidP="008823FC">
      <w:pPr>
        <w:spacing w:line="240" w:lineRule="auto"/>
        <w:ind w:left="-567"/>
        <w:rPr>
          <w:rFonts w:ascii="Arial" w:hAnsi="Arial" w:cs="Arial"/>
          <w:sz w:val="24"/>
          <w:szCs w:val="24"/>
        </w:rPr>
      </w:pPr>
      <w:r>
        <w:rPr>
          <w:rFonts w:ascii="Arial" w:hAnsi="Arial" w:cs="Arial"/>
          <w:sz w:val="24"/>
          <w:szCs w:val="24"/>
        </w:rPr>
        <w:t>Decreto 2482 de 2012</w:t>
      </w:r>
    </w:p>
    <w:p w:rsidR="003A3EC5" w:rsidRDefault="002A3A2A" w:rsidP="00EC7EAF">
      <w:pPr>
        <w:spacing w:line="240" w:lineRule="auto"/>
        <w:ind w:left="-567"/>
        <w:rPr>
          <w:rFonts w:ascii="Arial" w:hAnsi="Arial" w:cs="Arial"/>
          <w:sz w:val="24"/>
          <w:szCs w:val="24"/>
        </w:rPr>
      </w:pPr>
      <w:r>
        <w:rPr>
          <w:rFonts w:ascii="Arial" w:hAnsi="Arial" w:cs="Arial"/>
          <w:sz w:val="24"/>
          <w:szCs w:val="24"/>
        </w:rPr>
        <w:t>Decreto 943 de 2014</w:t>
      </w:r>
    </w:p>
    <w:p w:rsidR="002A3A2A" w:rsidRPr="00814E53" w:rsidRDefault="002A3A2A" w:rsidP="002A3A2A">
      <w:pPr>
        <w:spacing w:line="240" w:lineRule="auto"/>
        <w:ind w:left="-567"/>
        <w:rPr>
          <w:rFonts w:ascii="Arial" w:hAnsi="Arial" w:cs="Arial"/>
          <w:sz w:val="24"/>
          <w:szCs w:val="24"/>
        </w:rPr>
      </w:pPr>
      <w:r w:rsidRPr="009709D5">
        <w:rPr>
          <w:rFonts w:ascii="Arial" w:hAnsi="Arial" w:cs="Arial"/>
          <w:sz w:val="16"/>
          <w:szCs w:val="16"/>
        </w:rPr>
        <w:lastRenderedPageBreak/>
        <w:t xml:space="preserve">  INFORME PORMENORIZADO SOBRE EL SISTEMA DE CONTROL INTERNO                                                   </w:t>
      </w:r>
      <w:r>
        <w:rPr>
          <w:rFonts w:ascii="Arial" w:hAnsi="Arial" w:cs="Arial"/>
          <w:sz w:val="16"/>
          <w:szCs w:val="16"/>
        </w:rPr>
        <w:t xml:space="preserve">               </w:t>
      </w:r>
      <w:r w:rsidRPr="00814E53">
        <w:rPr>
          <w:rFonts w:ascii="Arial" w:hAnsi="Arial" w:cs="Arial"/>
          <w:sz w:val="24"/>
          <w:szCs w:val="24"/>
        </w:rPr>
        <w:t xml:space="preserve"> 2</w:t>
      </w:r>
    </w:p>
    <w:p w:rsidR="002A3A2A" w:rsidRDefault="002A3A2A" w:rsidP="002A3A2A">
      <w:pPr>
        <w:spacing w:line="240" w:lineRule="auto"/>
        <w:rPr>
          <w:rFonts w:ascii="Arial" w:hAnsi="Arial" w:cs="Arial"/>
          <w:sz w:val="24"/>
          <w:szCs w:val="24"/>
        </w:rPr>
      </w:pPr>
    </w:p>
    <w:p w:rsidR="002A3A2A" w:rsidRDefault="002A3A2A" w:rsidP="00624DC6">
      <w:pPr>
        <w:spacing w:line="240" w:lineRule="auto"/>
        <w:ind w:left="-567"/>
        <w:rPr>
          <w:rFonts w:ascii="Arial" w:hAnsi="Arial" w:cs="Arial"/>
          <w:b/>
          <w:sz w:val="24"/>
          <w:szCs w:val="24"/>
        </w:rPr>
      </w:pPr>
    </w:p>
    <w:p w:rsidR="008823FC" w:rsidRPr="002A3A2A" w:rsidRDefault="002A3A2A" w:rsidP="00624DC6">
      <w:pPr>
        <w:spacing w:line="240" w:lineRule="auto"/>
        <w:ind w:left="-567"/>
        <w:rPr>
          <w:rFonts w:ascii="Arial" w:hAnsi="Arial" w:cs="Arial"/>
          <w:b/>
          <w:sz w:val="24"/>
          <w:szCs w:val="24"/>
        </w:rPr>
      </w:pPr>
      <w:r w:rsidRPr="002A3A2A">
        <w:rPr>
          <w:rFonts w:ascii="Arial" w:hAnsi="Arial" w:cs="Arial"/>
          <w:b/>
          <w:sz w:val="24"/>
          <w:szCs w:val="24"/>
        </w:rPr>
        <w:t>3. DESARROLLO DEL INFORME</w:t>
      </w:r>
    </w:p>
    <w:p w:rsidR="002A3A2A" w:rsidRPr="009709D5" w:rsidRDefault="002A3A2A" w:rsidP="00624DC6">
      <w:pPr>
        <w:spacing w:line="240" w:lineRule="auto"/>
        <w:ind w:left="-567"/>
        <w:rPr>
          <w:rFonts w:ascii="Arial" w:hAnsi="Arial" w:cs="Arial"/>
          <w:sz w:val="24"/>
          <w:szCs w:val="24"/>
        </w:rPr>
      </w:pPr>
    </w:p>
    <w:p w:rsidR="003A3EC5" w:rsidRPr="009709D5" w:rsidRDefault="00735FE6" w:rsidP="00DB7DC1">
      <w:pPr>
        <w:spacing w:line="240" w:lineRule="auto"/>
        <w:ind w:left="426"/>
        <w:rPr>
          <w:rFonts w:ascii="Arial" w:hAnsi="Arial" w:cs="Arial"/>
          <w:sz w:val="24"/>
          <w:szCs w:val="24"/>
        </w:rPr>
      </w:pPr>
      <w:r w:rsidRPr="009709D5">
        <w:rPr>
          <w:rFonts w:ascii="Arial" w:hAnsi="Arial" w:cs="Arial"/>
          <w:noProof/>
          <w:sz w:val="24"/>
          <w:szCs w:val="24"/>
          <w:lang w:val="es-CO" w:eastAsia="es-CO"/>
        </w:rPr>
        <w:drawing>
          <wp:inline distT="0" distB="0" distL="0" distR="0">
            <wp:extent cx="3672590" cy="3179135"/>
            <wp:effectExtent l="19050" t="0" r="406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828" cy="3197520"/>
                    </a:xfrm>
                    <a:prstGeom prst="rect">
                      <a:avLst/>
                    </a:prstGeom>
                    <a:noFill/>
                  </pic:spPr>
                </pic:pic>
              </a:graphicData>
            </a:graphic>
          </wp:inline>
        </w:drawing>
      </w:r>
    </w:p>
    <w:p w:rsidR="008823FC" w:rsidRDefault="008823FC" w:rsidP="002A3A2A">
      <w:pPr>
        <w:spacing w:line="240" w:lineRule="auto"/>
        <w:rPr>
          <w:rFonts w:ascii="Arial" w:hAnsi="Arial" w:cs="Arial"/>
          <w:sz w:val="24"/>
          <w:szCs w:val="24"/>
        </w:rPr>
      </w:pPr>
    </w:p>
    <w:p w:rsidR="00FF21D5" w:rsidRDefault="00FF21D5" w:rsidP="002A3A2A">
      <w:pPr>
        <w:spacing w:line="240" w:lineRule="auto"/>
        <w:rPr>
          <w:rFonts w:ascii="Arial" w:hAnsi="Arial" w:cs="Arial"/>
          <w:sz w:val="24"/>
          <w:szCs w:val="24"/>
        </w:rPr>
      </w:pPr>
    </w:p>
    <w:p w:rsidR="00FF21D5" w:rsidRPr="00EC7EAF" w:rsidRDefault="00EC7EAF" w:rsidP="002A3A2A">
      <w:pPr>
        <w:spacing w:line="240" w:lineRule="auto"/>
        <w:rPr>
          <w:rFonts w:ascii="Arial" w:hAnsi="Arial" w:cs="Arial"/>
          <w:sz w:val="18"/>
          <w:szCs w:val="18"/>
        </w:rPr>
      </w:pPr>
      <w:r w:rsidRPr="00EC7EAF">
        <w:rPr>
          <w:rFonts w:ascii="Arial" w:hAnsi="Arial" w:cs="Arial"/>
          <w:sz w:val="18"/>
          <w:szCs w:val="18"/>
        </w:rPr>
        <w:t>FIGURA 1: MODELO ESTANDAR DE CONTROL INTERNO MECI Versión 2014</w:t>
      </w:r>
    </w:p>
    <w:p w:rsidR="00FF21D5" w:rsidRPr="00EC7EAF" w:rsidRDefault="00FF21D5" w:rsidP="002A3A2A">
      <w:pPr>
        <w:spacing w:line="240" w:lineRule="auto"/>
        <w:rPr>
          <w:rFonts w:ascii="Arial" w:hAnsi="Arial" w:cs="Arial"/>
          <w:sz w:val="18"/>
          <w:szCs w:val="18"/>
        </w:rPr>
      </w:pPr>
    </w:p>
    <w:p w:rsidR="00FF21D5" w:rsidRDefault="00FF21D5" w:rsidP="002A3A2A">
      <w:pPr>
        <w:spacing w:line="240" w:lineRule="auto"/>
        <w:rPr>
          <w:rFonts w:ascii="Arial" w:hAnsi="Arial" w:cs="Arial"/>
          <w:sz w:val="24"/>
          <w:szCs w:val="24"/>
        </w:rPr>
      </w:pPr>
    </w:p>
    <w:p w:rsidR="00FF21D5" w:rsidRDefault="00FF21D5" w:rsidP="002A3A2A">
      <w:pPr>
        <w:spacing w:line="240" w:lineRule="auto"/>
        <w:rPr>
          <w:rFonts w:ascii="Arial" w:hAnsi="Arial" w:cs="Arial"/>
          <w:sz w:val="24"/>
          <w:szCs w:val="24"/>
        </w:rPr>
      </w:pPr>
    </w:p>
    <w:p w:rsidR="00FF21D5" w:rsidRDefault="00FF21D5" w:rsidP="002A3A2A">
      <w:pPr>
        <w:spacing w:line="240" w:lineRule="auto"/>
        <w:rPr>
          <w:rFonts w:ascii="Arial" w:hAnsi="Arial" w:cs="Arial"/>
          <w:sz w:val="24"/>
          <w:szCs w:val="24"/>
        </w:rPr>
      </w:pPr>
    </w:p>
    <w:p w:rsidR="00FF21D5" w:rsidRDefault="00FF21D5" w:rsidP="002A3A2A">
      <w:pPr>
        <w:spacing w:line="240" w:lineRule="auto"/>
        <w:rPr>
          <w:rFonts w:ascii="Arial" w:hAnsi="Arial" w:cs="Arial"/>
          <w:sz w:val="24"/>
          <w:szCs w:val="24"/>
        </w:rPr>
      </w:pPr>
    </w:p>
    <w:p w:rsidR="00FF21D5" w:rsidRDefault="00FF21D5" w:rsidP="002A3A2A">
      <w:pPr>
        <w:spacing w:line="240" w:lineRule="auto"/>
        <w:rPr>
          <w:rFonts w:ascii="Arial" w:hAnsi="Arial" w:cs="Arial"/>
          <w:sz w:val="24"/>
          <w:szCs w:val="24"/>
        </w:rPr>
      </w:pPr>
    </w:p>
    <w:p w:rsidR="00FF21D5" w:rsidRDefault="00FF21D5" w:rsidP="002A3A2A">
      <w:pPr>
        <w:spacing w:line="240" w:lineRule="auto"/>
        <w:rPr>
          <w:rFonts w:ascii="Arial" w:hAnsi="Arial" w:cs="Arial"/>
          <w:sz w:val="24"/>
          <w:szCs w:val="24"/>
        </w:rPr>
      </w:pPr>
    </w:p>
    <w:p w:rsidR="00FF21D5" w:rsidRDefault="00FF21D5" w:rsidP="002A3A2A">
      <w:pPr>
        <w:spacing w:line="240" w:lineRule="auto"/>
        <w:rPr>
          <w:rFonts w:ascii="Arial" w:hAnsi="Arial" w:cs="Arial"/>
          <w:sz w:val="24"/>
          <w:szCs w:val="24"/>
        </w:rPr>
      </w:pPr>
    </w:p>
    <w:p w:rsidR="00FF21D5" w:rsidRDefault="00FF21D5" w:rsidP="002A3A2A">
      <w:pPr>
        <w:spacing w:line="240" w:lineRule="auto"/>
        <w:rPr>
          <w:rFonts w:ascii="Arial" w:hAnsi="Arial" w:cs="Arial"/>
          <w:sz w:val="24"/>
          <w:szCs w:val="24"/>
        </w:rPr>
      </w:pPr>
    </w:p>
    <w:p w:rsidR="00FF21D5" w:rsidRDefault="00FF21D5" w:rsidP="002A3A2A">
      <w:pPr>
        <w:spacing w:line="240" w:lineRule="auto"/>
        <w:rPr>
          <w:rFonts w:ascii="Arial" w:hAnsi="Arial" w:cs="Arial"/>
          <w:sz w:val="24"/>
          <w:szCs w:val="24"/>
        </w:rPr>
      </w:pPr>
    </w:p>
    <w:p w:rsidR="00EC7EAF" w:rsidRDefault="00EC7EAF" w:rsidP="002A3A2A">
      <w:pPr>
        <w:spacing w:line="240" w:lineRule="auto"/>
        <w:rPr>
          <w:rFonts w:ascii="Arial" w:hAnsi="Arial" w:cs="Arial"/>
          <w:sz w:val="24"/>
          <w:szCs w:val="24"/>
        </w:rPr>
      </w:pPr>
    </w:p>
    <w:p w:rsidR="00FF21D5" w:rsidRPr="009709D5" w:rsidRDefault="00FF21D5" w:rsidP="002A3A2A">
      <w:pPr>
        <w:spacing w:line="240" w:lineRule="auto"/>
        <w:rPr>
          <w:rFonts w:ascii="Arial" w:hAnsi="Arial" w:cs="Arial"/>
          <w:sz w:val="24"/>
          <w:szCs w:val="24"/>
        </w:rPr>
      </w:pPr>
    </w:p>
    <w:p w:rsidR="00B23B11" w:rsidRDefault="00B23B11" w:rsidP="00EB0DC5">
      <w:pPr>
        <w:spacing w:line="240" w:lineRule="auto"/>
        <w:rPr>
          <w:rFonts w:ascii="Arial" w:hAnsi="Arial" w:cs="Arial"/>
          <w:sz w:val="24"/>
          <w:szCs w:val="24"/>
        </w:rPr>
      </w:pPr>
    </w:p>
    <w:p w:rsidR="00FF21D5" w:rsidRPr="009E7CBD" w:rsidRDefault="00FF21D5" w:rsidP="00FF21D5">
      <w:pPr>
        <w:rPr>
          <w:rFonts w:ascii="Arial" w:hAnsi="Arial" w:cs="Arial"/>
          <w:sz w:val="16"/>
          <w:szCs w:val="16"/>
        </w:rPr>
      </w:pPr>
      <w:r w:rsidRPr="009E7CBD">
        <w:rPr>
          <w:rFonts w:ascii="Arial" w:hAnsi="Arial" w:cs="Arial"/>
          <w:sz w:val="16"/>
          <w:szCs w:val="16"/>
        </w:rPr>
        <w:lastRenderedPageBreak/>
        <w:t xml:space="preserve">INFORME PORMENORIZADO SOBRE EL SISTEMA DE CONTROL INTERNO                       </w:t>
      </w:r>
      <w:r>
        <w:rPr>
          <w:rFonts w:ascii="Arial" w:hAnsi="Arial" w:cs="Arial"/>
          <w:sz w:val="16"/>
          <w:szCs w:val="16"/>
        </w:rPr>
        <w:t xml:space="preserve">                               </w:t>
      </w:r>
      <w:r w:rsidRPr="00814E53">
        <w:rPr>
          <w:rFonts w:ascii="Arial" w:hAnsi="Arial" w:cs="Arial"/>
          <w:sz w:val="24"/>
          <w:szCs w:val="24"/>
        </w:rPr>
        <w:t>3</w:t>
      </w:r>
    </w:p>
    <w:p w:rsidR="00FF21D5" w:rsidRDefault="00FF21D5" w:rsidP="00EB0DC5">
      <w:pPr>
        <w:spacing w:line="240" w:lineRule="auto"/>
        <w:rPr>
          <w:rFonts w:ascii="Arial" w:hAnsi="Arial" w:cs="Arial"/>
          <w:sz w:val="24"/>
          <w:szCs w:val="24"/>
        </w:rPr>
      </w:pPr>
    </w:p>
    <w:p w:rsidR="00814E53" w:rsidRPr="009709D5" w:rsidRDefault="00814E53" w:rsidP="00EB0DC5">
      <w:pPr>
        <w:spacing w:line="240" w:lineRule="auto"/>
        <w:rPr>
          <w:rFonts w:ascii="Arial" w:hAnsi="Arial" w:cs="Arial"/>
          <w:sz w:val="24"/>
          <w:szCs w:val="24"/>
        </w:rPr>
      </w:pPr>
    </w:p>
    <w:tbl>
      <w:tblPr>
        <w:tblW w:w="8230" w:type="dxa"/>
        <w:tblCellSpacing w:w="15" w:type="dxa"/>
        <w:tblCellMar>
          <w:top w:w="15" w:type="dxa"/>
          <w:left w:w="15" w:type="dxa"/>
          <w:bottom w:w="15" w:type="dxa"/>
          <w:right w:w="15" w:type="dxa"/>
        </w:tblCellMar>
        <w:tblLook w:val="0000" w:firstRow="0" w:lastRow="0" w:firstColumn="0" w:lastColumn="0" w:noHBand="0" w:noVBand="0"/>
      </w:tblPr>
      <w:tblGrid>
        <w:gridCol w:w="8230"/>
      </w:tblGrid>
      <w:tr w:rsidR="0016167E" w:rsidRPr="009709D5" w:rsidTr="00782F93">
        <w:trPr>
          <w:trHeight w:val="403"/>
          <w:tblCellSpacing w:w="15" w:type="dxa"/>
        </w:trPr>
        <w:tc>
          <w:tcPr>
            <w:tcW w:w="8170" w:type="dxa"/>
            <w:shd w:val="clear" w:color="auto" w:fill="053968"/>
            <w:vAlign w:val="center"/>
          </w:tcPr>
          <w:p w:rsidR="0016167E" w:rsidRPr="00CB6DEC" w:rsidRDefault="0016167E" w:rsidP="00782F93">
            <w:pPr>
              <w:tabs>
                <w:tab w:val="left" w:pos="7434"/>
              </w:tabs>
              <w:spacing w:line="240" w:lineRule="auto"/>
              <w:jc w:val="center"/>
              <w:rPr>
                <w:rFonts w:ascii="Arial" w:hAnsi="Arial" w:cs="Arial"/>
                <w:b/>
                <w:sz w:val="24"/>
                <w:szCs w:val="24"/>
              </w:rPr>
            </w:pPr>
            <w:r w:rsidRPr="00CB6DEC">
              <w:rPr>
                <w:rFonts w:ascii="Arial" w:hAnsi="Arial" w:cs="Arial"/>
                <w:b/>
                <w:sz w:val="24"/>
                <w:szCs w:val="24"/>
              </w:rPr>
              <w:t>MÓDULO PLANEACIÓN Y GESTIÓN</w:t>
            </w:r>
          </w:p>
          <w:p w:rsidR="0016167E" w:rsidRPr="009709D5" w:rsidRDefault="0016167E" w:rsidP="00782F93">
            <w:pPr>
              <w:widowControl/>
              <w:adjustRightInd/>
              <w:spacing w:line="240" w:lineRule="auto"/>
              <w:ind w:left="1044"/>
              <w:textAlignment w:val="auto"/>
              <w:rPr>
                <w:rFonts w:ascii="Arial" w:hAnsi="Arial" w:cs="Arial"/>
                <w:b/>
                <w:bCs/>
                <w:color w:val="FFFFFF"/>
                <w:sz w:val="16"/>
                <w:szCs w:val="16"/>
              </w:rPr>
            </w:pPr>
          </w:p>
        </w:tc>
      </w:tr>
    </w:tbl>
    <w:p w:rsidR="00576862" w:rsidRPr="009709D5" w:rsidRDefault="0016167E" w:rsidP="00624DC6">
      <w:pPr>
        <w:spacing w:line="240" w:lineRule="auto"/>
        <w:rPr>
          <w:rFonts w:ascii="Arial" w:hAnsi="Arial" w:cs="Arial"/>
          <w:sz w:val="16"/>
          <w:szCs w:val="16"/>
        </w:rPr>
      </w:pPr>
      <w:r w:rsidRPr="009709D5">
        <w:rPr>
          <w:rFonts w:ascii="Arial" w:hAnsi="Arial" w:cs="Arial"/>
          <w:noProof/>
          <w:lang w:val="es-CO" w:eastAsia="es-CO"/>
        </w:rPr>
        <mc:AlternateContent>
          <mc:Choice Requires="wps">
            <w:drawing>
              <wp:anchor distT="0" distB="0" distL="114300" distR="114300" simplePos="0" relativeHeight="251659264" behindDoc="1" locked="0" layoutInCell="1" allowOverlap="1">
                <wp:simplePos x="0" y="0"/>
                <wp:positionH relativeFrom="column">
                  <wp:align>center</wp:align>
                </wp:positionH>
                <wp:positionV relativeFrom="paragraph">
                  <wp:posOffset>0</wp:posOffset>
                </wp:positionV>
                <wp:extent cx="5155946" cy="372745"/>
                <wp:effectExtent l="0" t="0" r="26035" b="2730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946" cy="372745"/>
                        </a:xfrm>
                        <a:prstGeom prst="rect">
                          <a:avLst/>
                        </a:prstGeom>
                        <a:solidFill>
                          <a:srgbClr val="FFFFFF"/>
                        </a:solidFill>
                        <a:ln w="9525">
                          <a:solidFill>
                            <a:srgbClr val="000000"/>
                          </a:solidFill>
                          <a:miter lim="800000"/>
                          <a:headEnd/>
                          <a:tailEnd/>
                        </a:ln>
                      </wps:spPr>
                      <wps:txbx>
                        <w:txbxContent>
                          <w:p w:rsidR="00D714A7" w:rsidRPr="008C038F" w:rsidRDefault="00D714A7" w:rsidP="0016167E">
                            <w:pPr>
                              <w:shd w:val="clear" w:color="auto" w:fill="365F91" w:themeFill="accent1" w:themeFillShade="BF"/>
                              <w:jc w:val="left"/>
                              <w:rPr>
                                <w:rFonts w:ascii="Arial" w:hAnsi="Arial" w:cs="Arial"/>
                                <w:b/>
                              </w:rPr>
                            </w:pPr>
                            <w:r w:rsidRPr="008C038F">
                              <w:rPr>
                                <w:rFonts w:ascii="Arial" w:hAnsi="Arial" w:cs="Arial"/>
                                <w:b/>
                              </w:rPr>
                              <w:t xml:space="preserve">Componentes: </w:t>
                            </w:r>
                          </w:p>
                          <w:p w:rsidR="00D714A7" w:rsidRDefault="00D714A7" w:rsidP="0016167E">
                            <w:pPr>
                              <w:shd w:val="clear" w:color="auto" w:fill="365F91" w:themeFill="accent1" w:themeFillShade="BF"/>
                              <w:jc w:val="left"/>
                              <w:rPr>
                                <w:rFonts w:ascii="Arial" w:hAnsi="Arial" w:cs="Arial"/>
                                <w:b/>
                                <w:sz w:val="24"/>
                                <w:szCs w:val="24"/>
                              </w:rPr>
                            </w:pPr>
                          </w:p>
                          <w:p w:rsidR="00D714A7" w:rsidRPr="008B03F8" w:rsidRDefault="00D714A7" w:rsidP="0016167E">
                            <w:pPr>
                              <w:shd w:val="clear" w:color="auto" w:fill="365F91" w:themeFill="accent1" w:themeFillShade="BF"/>
                              <w:jc w:val="left"/>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406pt;height:29.3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">
                <v:textbox>
                  <w:txbxContent>
                    <w:p w:rsidR="00D714A7" w:rsidRPr="008C038F" w:rsidRDefault="00D714A7" w:rsidP="0016167E">
                      <w:pPr>
                        <w:shd w:val="clear" w:color="auto" w:fill="365F91" w:themeFill="accent1" w:themeFillShade="BF"/>
                        <w:jc w:val="left"/>
                        <w:rPr>
                          <w:rFonts w:ascii="Arial" w:hAnsi="Arial" w:cs="Arial"/>
                          <w:b/>
                        </w:rPr>
                      </w:pPr>
                      <w:r w:rsidRPr="008C038F">
                        <w:rPr>
                          <w:rFonts w:ascii="Arial" w:hAnsi="Arial" w:cs="Arial"/>
                          <w:b/>
                        </w:rPr>
                        <w:t xml:space="preserve">Componentes: </w:t>
                      </w:r>
                    </w:p>
                    <w:p w:rsidR="00D714A7" w:rsidRDefault="00D714A7" w:rsidP="0016167E">
                      <w:pPr>
                        <w:shd w:val="clear" w:color="auto" w:fill="365F91" w:themeFill="accent1" w:themeFillShade="BF"/>
                        <w:jc w:val="left"/>
                        <w:rPr>
                          <w:rFonts w:ascii="Arial" w:hAnsi="Arial" w:cs="Arial"/>
                          <w:b/>
                          <w:sz w:val="24"/>
                          <w:szCs w:val="24"/>
                        </w:rPr>
                      </w:pPr>
                    </w:p>
                    <w:p w:rsidR="00D714A7" w:rsidRPr="008B03F8" w:rsidRDefault="00D714A7" w:rsidP="0016167E">
                      <w:pPr>
                        <w:shd w:val="clear" w:color="auto" w:fill="365F91" w:themeFill="accent1" w:themeFillShade="BF"/>
                        <w:jc w:val="left"/>
                        <w:rPr>
                          <w:rFonts w:ascii="Arial" w:hAnsi="Arial" w:cs="Arial"/>
                          <w:b/>
                          <w:sz w:val="24"/>
                          <w:szCs w:val="24"/>
                        </w:rPr>
                      </w:pPr>
                    </w:p>
                  </w:txbxContent>
                </v:textbox>
              </v:shape>
            </w:pict>
          </mc:Fallback>
        </mc:AlternateContent>
      </w:r>
    </w:p>
    <w:p w:rsidR="00305DEE" w:rsidRPr="009709D5" w:rsidRDefault="00305DEE" w:rsidP="00624DC6">
      <w:pPr>
        <w:spacing w:line="240" w:lineRule="auto"/>
        <w:rPr>
          <w:rFonts w:ascii="Arial" w:hAnsi="Arial" w:cs="Arial"/>
          <w:sz w:val="24"/>
          <w:szCs w:val="24"/>
        </w:rPr>
      </w:pPr>
    </w:p>
    <w:p w:rsidR="00305DEE" w:rsidRDefault="00782F93" w:rsidP="00624DC6">
      <w:pPr>
        <w:spacing w:line="240" w:lineRule="auto"/>
        <w:rPr>
          <w:rFonts w:ascii="Arial" w:hAnsi="Arial" w:cs="Arial"/>
          <w:sz w:val="24"/>
          <w:szCs w:val="24"/>
        </w:rPr>
      </w:pPr>
      <w:r w:rsidRPr="009709D5">
        <w:rPr>
          <w:rFonts w:ascii="Arial" w:hAnsi="Arial" w:cs="Arial"/>
          <w:noProof/>
          <w:lang w:val="es-CO" w:eastAsia="es-CO"/>
        </w:rPr>
        <mc:AlternateContent>
          <mc:Choice Requires="wps">
            <w:drawing>
              <wp:anchor distT="0" distB="0" distL="114300" distR="114300" simplePos="0" relativeHeight="251664384" behindDoc="1" locked="0" layoutInCell="1" allowOverlap="1" wp14:anchorId="39A76304" wp14:editId="658E730F">
                <wp:simplePos x="0" y="0"/>
                <wp:positionH relativeFrom="column">
                  <wp:posOffset>-1524</wp:posOffset>
                </wp:positionH>
                <wp:positionV relativeFrom="paragraph">
                  <wp:posOffset>175387</wp:posOffset>
                </wp:positionV>
                <wp:extent cx="5180330" cy="829056"/>
                <wp:effectExtent l="0" t="0" r="20320" b="285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829056"/>
                        </a:xfrm>
                        <a:prstGeom prst="rect">
                          <a:avLst/>
                        </a:prstGeom>
                        <a:solidFill>
                          <a:srgbClr val="FFFFFF"/>
                        </a:solidFill>
                        <a:ln w="9525">
                          <a:solidFill>
                            <a:srgbClr val="000000"/>
                          </a:solidFill>
                          <a:miter lim="800000"/>
                          <a:headEnd/>
                          <a:tailEnd/>
                        </a:ln>
                      </wps:spPr>
                      <wps:txbx>
                        <w:txbxContent>
                          <w:p w:rsidR="00D714A7" w:rsidRPr="008C038F" w:rsidRDefault="00D714A7" w:rsidP="0016167E">
                            <w:pPr>
                              <w:shd w:val="clear" w:color="auto" w:fill="365F91" w:themeFill="accent1" w:themeFillShade="BF"/>
                              <w:jc w:val="left"/>
                              <w:rPr>
                                <w:rFonts w:ascii="Arial" w:hAnsi="Arial" w:cs="Arial"/>
                                <w:b/>
                              </w:rPr>
                            </w:pPr>
                            <w:r w:rsidRPr="008C038F">
                              <w:rPr>
                                <w:rFonts w:ascii="Arial" w:hAnsi="Arial" w:cs="Arial"/>
                                <w:b/>
                              </w:rPr>
                              <w:t>Direccionamiento Estratégico</w:t>
                            </w:r>
                          </w:p>
                          <w:p w:rsidR="00D714A7" w:rsidRPr="008C038F" w:rsidRDefault="00D714A7" w:rsidP="0016167E">
                            <w:pPr>
                              <w:shd w:val="clear" w:color="auto" w:fill="365F91" w:themeFill="accent1" w:themeFillShade="BF"/>
                              <w:jc w:val="left"/>
                              <w:rPr>
                                <w:rFonts w:ascii="Arial" w:hAnsi="Arial" w:cs="Arial"/>
                                <w:b/>
                              </w:rPr>
                            </w:pPr>
                            <w:r w:rsidRPr="008C038F">
                              <w:rPr>
                                <w:rFonts w:ascii="Arial" w:hAnsi="Arial" w:cs="Arial"/>
                                <w:b/>
                              </w:rPr>
                              <w:t>Talento Humano</w:t>
                            </w:r>
                          </w:p>
                          <w:p w:rsidR="00D714A7" w:rsidRPr="008C038F" w:rsidRDefault="00D714A7" w:rsidP="0016167E">
                            <w:pPr>
                              <w:shd w:val="clear" w:color="auto" w:fill="365F91" w:themeFill="accent1" w:themeFillShade="BF"/>
                              <w:jc w:val="left"/>
                              <w:rPr>
                                <w:rFonts w:ascii="Arial" w:hAnsi="Arial" w:cs="Arial"/>
                                <w:b/>
                              </w:rPr>
                            </w:pPr>
                            <w:r w:rsidRPr="008C038F">
                              <w:rPr>
                                <w:rFonts w:ascii="Arial" w:hAnsi="Arial" w:cs="Arial"/>
                                <w:b/>
                              </w:rPr>
                              <w:t>Administración del Riesgos</w:t>
                            </w:r>
                          </w:p>
                          <w:p w:rsidR="00D714A7" w:rsidRDefault="00D714A7" w:rsidP="0016167E">
                            <w:pPr>
                              <w:shd w:val="clear" w:color="auto" w:fill="365F91" w:themeFill="accent1" w:themeFillShade="BF"/>
                              <w:jc w:val="left"/>
                              <w:rPr>
                                <w:rFonts w:ascii="Arial" w:hAnsi="Arial" w:cs="Arial"/>
                                <w:b/>
                                <w:sz w:val="24"/>
                                <w:szCs w:val="24"/>
                              </w:rPr>
                            </w:pPr>
                          </w:p>
                          <w:p w:rsidR="00D714A7" w:rsidRDefault="00D714A7" w:rsidP="0016167E">
                            <w:pPr>
                              <w:shd w:val="clear" w:color="auto" w:fill="365F91" w:themeFill="accent1" w:themeFillShade="BF"/>
                              <w:jc w:val="left"/>
                              <w:rPr>
                                <w:rFonts w:ascii="Arial" w:hAnsi="Arial" w:cs="Arial"/>
                                <w:b/>
                                <w:sz w:val="24"/>
                                <w:szCs w:val="24"/>
                              </w:rPr>
                            </w:pPr>
                          </w:p>
                          <w:p w:rsidR="00D714A7" w:rsidRDefault="00D714A7" w:rsidP="0016167E">
                            <w:pPr>
                              <w:shd w:val="clear" w:color="auto" w:fill="365F91" w:themeFill="accent1" w:themeFillShade="BF"/>
                              <w:jc w:val="left"/>
                              <w:rPr>
                                <w:rFonts w:ascii="Arial" w:hAnsi="Arial" w:cs="Arial"/>
                                <w:b/>
                                <w:sz w:val="24"/>
                                <w:szCs w:val="24"/>
                              </w:rPr>
                            </w:pPr>
                          </w:p>
                          <w:p w:rsidR="00D714A7" w:rsidRPr="008B03F8" w:rsidRDefault="00D714A7" w:rsidP="0016167E">
                            <w:pPr>
                              <w:shd w:val="clear" w:color="auto" w:fill="365F91" w:themeFill="accent1" w:themeFillShade="BF"/>
                              <w:jc w:val="left"/>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76304" id="_x0000_s1027" type="#_x0000_t202" style="position:absolute;left:0;text-align:left;margin-left:-.1pt;margin-top:13.8pt;width:407.9pt;height:65.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">
                <v:textbox>
                  <w:txbxContent>
                    <w:p w:rsidR="00D714A7" w:rsidRPr="008C038F" w:rsidRDefault="00D714A7" w:rsidP="0016167E">
                      <w:pPr>
                        <w:shd w:val="clear" w:color="auto" w:fill="365F91" w:themeFill="accent1" w:themeFillShade="BF"/>
                        <w:jc w:val="left"/>
                        <w:rPr>
                          <w:rFonts w:ascii="Arial" w:hAnsi="Arial" w:cs="Arial"/>
                          <w:b/>
                        </w:rPr>
                      </w:pPr>
                      <w:r w:rsidRPr="008C038F">
                        <w:rPr>
                          <w:rFonts w:ascii="Arial" w:hAnsi="Arial" w:cs="Arial"/>
                          <w:b/>
                        </w:rPr>
                        <w:t>Direccionamiento Estratégico</w:t>
                      </w:r>
                    </w:p>
                    <w:p w:rsidR="00D714A7" w:rsidRPr="008C038F" w:rsidRDefault="00D714A7" w:rsidP="0016167E">
                      <w:pPr>
                        <w:shd w:val="clear" w:color="auto" w:fill="365F91" w:themeFill="accent1" w:themeFillShade="BF"/>
                        <w:jc w:val="left"/>
                        <w:rPr>
                          <w:rFonts w:ascii="Arial" w:hAnsi="Arial" w:cs="Arial"/>
                          <w:b/>
                        </w:rPr>
                      </w:pPr>
                      <w:r w:rsidRPr="008C038F">
                        <w:rPr>
                          <w:rFonts w:ascii="Arial" w:hAnsi="Arial" w:cs="Arial"/>
                          <w:b/>
                        </w:rPr>
                        <w:t>Talento Humano</w:t>
                      </w:r>
                    </w:p>
                    <w:p w:rsidR="00D714A7" w:rsidRPr="008C038F" w:rsidRDefault="00D714A7" w:rsidP="0016167E">
                      <w:pPr>
                        <w:shd w:val="clear" w:color="auto" w:fill="365F91" w:themeFill="accent1" w:themeFillShade="BF"/>
                        <w:jc w:val="left"/>
                        <w:rPr>
                          <w:rFonts w:ascii="Arial" w:hAnsi="Arial" w:cs="Arial"/>
                          <w:b/>
                        </w:rPr>
                      </w:pPr>
                      <w:r w:rsidRPr="008C038F">
                        <w:rPr>
                          <w:rFonts w:ascii="Arial" w:hAnsi="Arial" w:cs="Arial"/>
                          <w:b/>
                        </w:rPr>
                        <w:t>Administración del Riesgos</w:t>
                      </w:r>
                    </w:p>
                    <w:p w:rsidR="00D714A7" w:rsidRDefault="00D714A7" w:rsidP="0016167E">
                      <w:pPr>
                        <w:shd w:val="clear" w:color="auto" w:fill="365F91" w:themeFill="accent1" w:themeFillShade="BF"/>
                        <w:jc w:val="left"/>
                        <w:rPr>
                          <w:rFonts w:ascii="Arial" w:hAnsi="Arial" w:cs="Arial"/>
                          <w:b/>
                          <w:sz w:val="24"/>
                          <w:szCs w:val="24"/>
                        </w:rPr>
                      </w:pPr>
                    </w:p>
                    <w:p w:rsidR="00D714A7" w:rsidRDefault="00D714A7" w:rsidP="0016167E">
                      <w:pPr>
                        <w:shd w:val="clear" w:color="auto" w:fill="365F91" w:themeFill="accent1" w:themeFillShade="BF"/>
                        <w:jc w:val="left"/>
                        <w:rPr>
                          <w:rFonts w:ascii="Arial" w:hAnsi="Arial" w:cs="Arial"/>
                          <w:b/>
                          <w:sz w:val="24"/>
                          <w:szCs w:val="24"/>
                        </w:rPr>
                      </w:pPr>
                    </w:p>
                    <w:p w:rsidR="00D714A7" w:rsidRDefault="00D714A7" w:rsidP="0016167E">
                      <w:pPr>
                        <w:shd w:val="clear" w:color="auto" w:fill="365F91" w:themeFill="accent1" w:themeFillShade="BF"/>
                        <w:jc w:val="left"/>
                        <w:rPr>
                          <w:rFonts w:ascii="Arial" w:hAnsi="Arial" w:cs="Arial"/>
                          <w:b/>
                          <w:sz w:val="24"/>
                          <w:szCs w:val="24"/>
                        </w:rPr>
                      </w:pPr>
                    </w:p>
                    <w:p w:rsidR="00D714A7" w:rsidRPr="008B03F8" w:rsidRDefault="00D714A7" w:rsidP="0016167E">
                      <w:pPr>
                        <w:shd w:val="clear" w:color="auto" w:fill="365F91" w:themeFill="accent1" w:themeFillShade="BF"/>
                        <w:jc w:val="left"/>
                        <w:rPr>
                          <w:rFonts w:ascii="Arial" w:hAnsi="Arial" w:cs="Arial"/>
                          <w:b/>
                          <w:sz w:val="24"/>
                          <w:szCs w:val="24"/>
                        </w:rPr>
                      </w:pPr>
                    </w:p>
                  </w:txbxContent>
                </v:textbox>
              </v:shape>
            </w:pict>
          </mc:Fallback>
        </mc:AlternateContent>
      </w:r>
    </w:p>
    <w:p w:rsidR="0016167E" w:rsidRPr="009709D5" w:rsidRDefault="0016167E" w:rsidP="00624DC6">
      <w:pPr>
        <w:spacing w:line="240" w:lineRule="auto"/>
        <w:rPr>
          <w:rFonts w:ascii="Arial" w:hAnsi="Arial" w:cs="Arial"/>
          <w:sz w:val="24"/>
          <w:szCs w:val="24"/>
        </w:rPr>
      </w:pPr>
    </w:p>
    <w:p w:rsidR="00414B0E" w:rsidRDefault="00414B0E" w:rsidP="00624DC6">
      <w:pPr>
        <w:tabs>
          <w:tab w:val="left" w:pos="7434"/>
        </w:tabs>
        <w:spacing w:line="240" w:lineRule="auto"/>
        <w:rPr>
          <w:rFonts w:ascii="Arial" w:hAnsi="Arial" w:cs="Arial"/>
          <w:sz w:val="24"/>
          <w:szCs w:val="24"/>
        </w:rPr>
      </w:pPr>
    </w:p>
    <w:p w:rsidR="00782F93" w:rsidRDefault="00782F93" w:rsidP="00624DC6">
      <w:pPr>
        <w:tabs>
          <w:tab w:val="left" w:pos="7434"/>
        </w:tabs>
        <w:spacing w:line="240" w:lineRule="auto"/>
        <w:rPr>
          <w:rFonts w:ascii="Arial" w:hAnsi="Arial" w:cs="Arial"/>
          <w:sz w:val="24"/>
          <w:szCs w:val="24"/>
        </w:rPr>
      </w:pPr>
    </w:p>
    <w:p w:rsidR="00782F93" w:rsidRDefault="00782F93" w:rsidP="00624DC6">
      <w:pPr>
        <w:tabs>
          <w:tab w:val="left" w:pos="7434"/>
        </w:tabs>
        <w:spacing w:line="240" w:lineRule="auto"/>
        <w:rPr>
          <w:rFonts w:ascii="Arial" w:hAnsi="Arial" w:cs="Arial"/>
          <w:sz w:val="24"/>
          <w:szCs w:val="24"/>
        </w:rPr>
      </w:pPr>
    </w:p>
    <w:p w:rsidR="00782F93" w:rsidRDefault="00782F93" w:rsidP="00624DC6">
      <w:pPr>
        <w:tabs>
          <w:tab w:val="left" w:pos="7434"/>
        </w:tabs>
        <w:spacing w:line="240" w:lineRule="auto"/>
        <w:rPr>
          <w:rFonts w:ascii="Arial" w:hAnsi="Arial" w:cs="Arial"/>
          <w:sz w:val="24"/>
          <w:szCs w:val="24"/>
        </w:rPr>
      </w:pPr>
    </w:p>
    <w:p w:rsidR="00FD77B6" w:rsidRDefault="00FD77B6" w:rsidP="00624DC6">
      <w:pPr>
        <w:tabs>
          <w:tab w:val="left" w:pos="7434"/>
        </w:tabs>
        <w:spacing w:line="240" w:lineRule="auto"/>
        <w:rPr>
          <w:rFonts w:ascii="Arial" w:hAnsi="Arial" w:cs="Arial"/>
          <w:b/>
          <w:sz w:val="24"/>
          <w:szCs w:val="24"/>
        </w:rPr>
      </w:pPr>
    </w:p>
    <w:p w:rsidR="00EC7EAF" w:rsidRDefault="00EC7EAF" w:rsidP="00624DC6">
      <w:pPr>
        <w:tabs>
          <w:tab w:val="left" w:pos="7434"/>
        </w:tabs>
        <w:spacing w:line="240" w:lineRule="auto"/>
        <w:rPr>
          <w:rFonts w:ascii="Arial" w:hAnsi="Arial" w:cs="Arial"/>
          <w:b/>
          <w:sz w:val="24"/>
          <w:szCs w:val="24"/>
        </w:rPr>
      </w:pPr>
    </w:p>
    <w:p w:rsidR="00782F93" w:rsidRDefault="00FD77B6" w:rsidP="00FD77B6">
      <w:pPr>
        <w:tabs>
          <w:tab w:val="left" w:pos="7434"/>
        </w:tabs>
        <w:spacing w:line="240" w:lineRule="auto"/>
        <w:rPr>
          <w:rFonts w:ascii="Arial" w:hAnsi="Arial" w:cs="Arial"/>
          <w:b/>
          <w:sz w:val="24"/>
          <w:szCs w:val="24"/>
        </w:rPr>
      </w:pPr>
      <w:r w:rsidRPr="00FD77B6">
        <w:rPr>
          <w:rFonts w:ascii="Arial" w:hAnsi="Arial" w:cs="Arial"/>
          <w:b/>
          <w:sz w:val="24"/>
          <w:szCs w:val="24"/>
        </w:rPr>
        <w:t>1.</w:t>
      </w:r>
      <w:r>
        <w:rPr>
          <w:rFonts w:ascii="Arial" w:hAnsi="Arial" w:cs="Arial"/>
          <w:b/>
          <w:sz w:val="24"/>
          <w:szCs w:val="24"/>
        </w:rPr>
        <w:t xml:space="preserve"> </w:t>
      </w:r>
      <w:r w:rsidRPr="00FD77B6">
        <w:rPr>
          <w:rFonts w:ascii="Arial" w:hAnsi="Arial" w:cs="Arial"/>
          <w:b/>
          <w:sz w:val="24"/>
          <w:szCs w:val="24"/>
        </w:rPr>
        <w:t>DIRECCIONAMIENTO ESTRATÉGICO</w:t>
      </w:r>
    </w:p>
    <w:p w:rsidR="00FD77B6" w:rsidRPr="00FD77B6" w:rsidRDefault="00FD77B6" w:rsidP="00FD77B6">
      <w:pPr>
        <w:tabs>
          <w:tab w:val="left" w:pos="7434"/>
        </w:tabs>
        <w:spacing w:line="240" w:lineRule="auto"/>
        <w:rPr>
          <w:rFonts w:ascii="Arial" w:hAnsi="Arial" w:cs="Arial"/>
          <w:b/>
          <w:sz w:val="24"/>
          <w:szCs w:val="24"/>
        </w:rPr>
      </w:pPr>
    </w:p>
    <w:p w:rsidR="00961088" w:rsidRPr="00961088" w:rsidRDefault="00961088" w:rsidP="00961088">
      <w:pPr>
        <w:tabs>
          <w:tab w:val="left" w:pos="7434"/>
        </w:tabs>
        <w:spacing w:line="240" w:lineRule="auto"/>
        <w:rPr>
          <w:rFonts w:ascii="Arial" w:hAnsi="Arial" w:cs="Arial"/>
          <w:sz w:val="24"/>
          <w:szCs w:val="24"/>
          <w:lang w:val="es-CO"/>
        </w:rPr>
      </w:pPr>
      <w:r w:rsidRPr="00961088">
        <w:rPr>
          <w:rFonts w:ascii="Arial" w:hAnsi="Arial" w:cs="Arial"/>
          <w:sz w:val="24"/>
          <w:szCs w:val="24"/>
          <w:lang w:val="es-CO"/>
        </w:rPr>
        <w:t>El Instituto de Educación Técnica Profesional de Roldanillo Valle, durante el periodo comprendido entre 01 de noviembre de 2013 hasta el 31 de octubre de 2016, estuvo administrado bajo el plan trienal</w:t>
      </w:r>
      <w:r>
        <w:rPr>
          <w:rFonts w:ascii="Arial" w:hAnsi="Arial" w:cs="Arial"/>
          <w:sz w:val="24"/>
          <w:szCs w:val="24"/>
          <w:lang w:val="es-CO"/>
        </w:rPr>
        <w:t xml:space="preserve"> </w:t>
      </w:r>
      <w:r w:rsidRPr="00961088">
        <w:rPr>
          <w:rFonts w:ascii="Arial" w:hAnsi="Arial" w:cs="Arial"/>
          <w:b/>
          <w:bCs/>
          <w:sz w:val="24"/>
          <w:szCs w:val="24"/>
          <w:lang w:val="es-CO"/>
        </w:rPr>
        <w:t xml:space="preserve">«Para volver a creer» </w:t>
      </w:r>
      <w:r w:rsidRPr="00961088">
        <w:rPr>
          <w:rFonts w:ascii="Arial" w:hAnsi="Arial" w:cs="Arial"/>
          <w:sz w:val="24"/>
          <w:szCs w:val="24"/>
          <w:lang w:val="es-CO"/>
        </w:rPr>
        <w:t xml:space="preserve">el cual se articuló al plan de desarrollo 2010-2020 </w:t>
      </w:r>
      <w:r w:rsidRPr="00961088">
        <w:rPr>
          <w:rFonts w:ascii="Arial" w:hAnsi="Arial" w:cs="Arial"/>
          <w:b/>
          <w:bCs/>
          <w:sz w:val="24"/>
          <w:szCs w:val="24"/>
          <w:lang w:val="es-CO"/>
        </w:rPr>
        <w:t>«Un Nuevo Horizonte hacia la Excelencia»,</w:t>
      </w:r>
      <w:r w:rsidRPr="00961088">
        <w:rPr>
          <w:rFonts w:ascii="Arial" w:hAnsi="Arial" w:cs="Arial"/>
          <w:sz w:val="24"/>
          <w:szCs w:val="24"/>
          <w:lang w:val="es-CO"/>
        </w:rPr>
        <w:t xml:space="preserve"> lo cual permitió def</w:t>
      </w:r>
      <w:r>
        <w:rPr>
          <w:rFonts w:ascii="Arial" w:hAnsi="Arial" w:cs="Arial"/>
          <w:sz w:val="24"/>
          <w:szCs w:val="24"/>
          <w:lang w:val="es-CO"/>
        </w:rPr>
        <w:t xml:space="preserve">inir el rumbo estratégico de la </w:t>
      </w:r>
      <w:r w:rsidRPr="00961088">
        <w:rPr>
          <w:rFonts w:ascii="Arial" w:hAnsi="Arial" w:cs="Arial"/>
          <w:sz w:val="24"/>
          <w:szCs w:val="24"/>
          <w:lang w:val="es-CO"/>
        </w:rPr>
        <w:t>organización durante el trienio de la rectoría del Magister Germán Colonia Alcalde.</w:t>
      </w:r>
    </w:p>
    <w:p w:rsidR="00961088" w:rsidRDefault="00961088" w:rsidP="00624DC6">
      <w:pPr>
        <w:tabs>
          <w:tab w:val="left" w:pos="7434"/>
        </w:tabs>
        <w:spacing w:line="240" w:lineRule="auto"/>
        <w:rPr>
          <w:rFonts w:ascii="Arial" w:hAnsi="Arial" w:cs="Arial"/>
          <w:sz w:val="24"/>
          <w:szCs w:val="24"/>
        </w:rPr>
      </w:pPr>
    </w:p>
    <w:p w:rsidR="00576862" w:rsidRDefault="00D172E1" w:rsidP="00D172E1">
      <w:pPr>
        <w:widowControl/>
        <w:adjustRightInd/>
        <w:spacing w:line="240" w:lineRule="auto"/>
        <w:textAlignment w:val="auto"/>
        <w:rPr>
          <w:rFonts w:ascii="Arial" w:hAnsi="Arial" w:cs="Arial"/>
          <w:sz w:val="24"/>
          <w:szCs w:val="24"/>
        </w:rPr>
      </w:pPr>
      <w:r>
        <w:rPr>
          <w:rFonts w:ascii="Arial" w:hAnsi="Arial" w:cs="Arial"/>
          <w:sz w:val="24"/>
          <w:szCs w:val="24"/>
        </w:rPr>
        <w:t xml:space="preserve">1. </w:t>
      </w:r>
      <w:r w:rsidR="005565B8" w:rsidRPr="009709D5">
        <w:rPr>
          <w:rFonts w:ascii="Arial" w:hAnsi="Arial" w:cs="Arial"/>
          <w:sz w:val="24"/>
          <w:szCs w:val="24"/>
        </w:rPr>
        <w:t xml:space="preserve">El proceso de cambio de carácter a </w:t>
      </w:r>
      <w:r w:rsidR="00062F1A" w:rsidRPr="009709D5">
        <w:rPr>
          <w:rFonts w:ascii="Arial" w:hAnsi="Arial" w:cs="Arial"/>
          <w:sz w:val="24"/>
          <w:szCs w:val="24"/>
        </w:rPr>
        <w:t>Institución</w:t>
      </w:r>
      <w:r w:rsidR="005565B8" w:rsidRPr="009709D5">
        <w:rPr>
          <w:rFonts w:ascii="Arial" w:hAnsi="Arial" w:cs="Arial"/>
          <w:sz w:val="24"/>
          <w:szCs w:val="24"/>
        </w:rPr>
        <w:t xml:space="preserve"> Universitaria, fue evaluado por el Ministerio de Educación Nacional, a través de cinco</w:t>
      </w:r>
      <w:r w:rsidR="00062F1A" w:rsidRPr="009709D5">
        <w:rPr>
          <w:rFonts w:ascii="Arial" w:hAnsi="Arial" w:cs="Arial"/>
          <w:sz w:val="24"/>
          <w:szCs w:val="24"/>
        </w:rPr>
        <w:t xml:space="preserve"> (5)</w:t>
      </w:r>
      <w:r w:rsidR="005565B8" w:rsidRPr="009709D5">
        <w:rPr>
          <w:rFonts w:ascii="Arial" w:hAnsi="Arial" w:cs="Arial"/>
          <w:sz w:val="24"/>
          <w:szCs w:val="24"/>
        </w:rPr>
        <w:t xml:space="preserve"> </w:t>
      </w:r>
      <w:r w:rsidR="001E295D" w:rsidRPr="009709D5">
        <w:rPr>
          <w:rFonts w:ascii="Arial" w:hAnsi="Arial" w:cs="Arial"/>
          <w:sz w:val="24"/>
          <w:szCs w:val="24"/>
        </w:rPr>
        <w:t>Pares Académicos</w:t>
      </w:r>
      <w:r w:rsidR="00062F1A" w:rsidRPr="009709D5">
        <w:rPr>
          <w:rFonts w:ascii="Arial" w:hAnsi="Arial" w:cs="Arial"/>
          <w:sz w:val="24"/>
          <w:szCs w:val="24"/>
        </w:rPr>
        <w:t>, cuyos</w:t>
      </w:r>
      <w:r w:rsidR="003D203D" w:rsidRPr="009709D5">
        <w:rPr>
          <w:rFonts w:ascii="Arial" w:hAnsi="Arial" w:cs="Arial"/>
          <w:sz w:val="24"/>
          <w:szCs w:val="24"/>
        </w:rPr>
        <w:t xml:space="preserve"> informes</w:t>
      </w:r>
      <w:r w:rsidR="004978B4" w:rsidRPr="009709D5">
        <w:rPr>
          <w:rFonts w:ascii="Arial" w:hAnsi="Arial" w:cs="Arial"/>
          <w:sz w:val="24"/>
          <w:szCs w:val="24"/>
        </w:rPr>
        <w:t xml:space="preserve"> contienen</w:t>
      </w:r>
      <w:r w:rsidR="003D203D" w:rsidRPr="009709D5">
        <w:rPr>
          <w:rFonts w:ascii="Arial" w:hAnsi="Arial" w:cs="Arial"/>
          <w:sz w:val="24"/>
          <w:szCs w:val="24"/>
        </w:rPr>
        <w:t xml:space="preserve"> </w:t>
      </w:r>
      <w:r w:rsidR="00062F1A" w:rsidRPr="009709D5">
        <w:rPr>
          <w:rFonts w:ascii="Arial" w:hAnsi="Arial" w:cs="Arial"/>
          <w:sz w:val="24"/>
          <w:szCs w:val="24"/>
        </w:rPr>
        <w:t>fa</w:t>
      </w:r>
      <w:r w:rsidR="003D203D" w:rsidRPr="009709D5">
        <w:rPr>
          <w:rFonts w:ascii="Arial" w:hAnsi="Arial" w:cs="Arial"/>
          <w:sz w:val="24"/>
          <w:szCs w:val="24"/>
        </w:rPr>
        <w:t xml:space="preserve">ctores que evidencian un alto desempeño </w:t>
      </w:r>
      <w:r w:rsidR="000328CD" w:rsidRPr="009709D5">
        <w:rPr>
          <w:rFonts w:ascii="Arial" w:hAnsi="Arial" w:cs="Arial"/>
          <w:sz w:val="24"/>
          <w:szCs w:val="24"/>
        </w:rPr>
        <w:t>Institucional</w:t>
      </w:r>
      <w:r w:rsidR="00F33294" w:rsidRPr="009709D5">
        <w:rPr>
          <w:rFonts w:ascii="Arial" w:hAnsi="Arial" w:cs="Arial"/>
          <w:sz w:val="24"/>
          <w:szCs w:val="24"/>
        </w:rPr>
        <w:t>, destacando</w:t>
      </w:r>
      <w:r w:rsidR="008C3C2F" w:rsidRPr="009709D5">
        <w:rPr>
          <w:rFonts w:ascii="Arial" w:hAnsi="Arial" w:cs="Arial"/>
          <w:sz w:val="24"/>
          <w:szCs w:val="24"/>
        </w:rPr>
        <w:t xml:space="preserve"> la generación de estrategias </w:t>
      </w:r>
      <w:r w:rsidR="00F33294" w:rsidRPr="009709D5">
        <w:rPr>
          <w:rFonts w:ascii="Arial" w:hAnsi="Arial" w:cs="Arial"/>
          <w:sz w:val="24"/>
          <w:szCs w:val="24"/>
        </w:rPr>
        <w:t>para el desarrollo y control de la gestión.</w:t>
      </w:r>
      <w:r w:rsidR="00062F1A" w:rsidRPr="009709D5">
        <w:rPr>
          <w:rFonts w:ascii="Arial" w:hAnsi="Arial" w:cs="Arial"/>
          <w:sz w:val="24"/>
          <w:szCs w:val="24"/>
        </w:rPr>
        <w:t xml:space="preserve"> Actualmente surte el t</w:t>
      </w:r>
      <w:r w:rsidR="00961088">
        <w:rPr>
          <w:rFonts w:ascii="Arial" w:hAnsi="Arial" w:cs="Arial"/>
          <w:sz w:val="24"/>
          <w:szCs w:val="24"/>
        </w:rPr>
        <w:t>rámite interno en el Ministerio. Esta meta se cumplió en un 90%.</w:t>
      </w:r>
    </w:p>
    <w:p w:rsidR="00961088" w:rsidRDefault="00961088" w:rsidP="00961088">
      <w:pPr>
        <w:widowControl/>
        <w:adjustRightInd/>
        <w:spacing w:line="240" w:lineRule="auto"/>
        <w:textAlignment w:val="auto"/>
        <w:rPr>
          <w:rFonts w:ascii="Arial" w:hAnsi="Arial" w:cs="Arial"/>
          <w:sz w:val="24"/>
          <w:szCs w:val="24"/>
        </w:rPr>
      </w:pPr>
    </w:p>
    <w:p w:rsidR="00961088" w:rsidRPr="009709D5" w:rsidRDefault="00D172E1" w:rsidP="00D172E1">
      <w:pPr>
        <w:widowControl/>
        <w:adjustRightInd/>
        <w:spacing w:line="240" w:lineRule="auto"/>
        <w:textAlignment w:val="auto"/>
        <w:rPr>
          <w:rFonts w:ascii="Arial" w:hAnsi="Arial" w:cs="Arial"/>
          <w:sz w:val="24"/>
          <w:szCs w:val="24"/>
        </w:rPr>
      </w:pPr>
      <w:r>
        <w:rPr>
          <w:rFonts w:ascii="Arial" w:hAnsi="Arial" w:cs="Arial"/>
          <w:sz w:val="24"/>
          <w:szCs w:val="24"/>
          <w:lang w:val="es-CO" w:eastAsia="es-CO"/>
        </w:rPr>
        <w:t xml:space="preserve">2. </w:t>
      </w:r>
      <w:r w:rsidR="00961088" w:rsidRPr="009709D5">
        <w:rPr>
          <w:rFonts w:ascii="Arial" w:hAnsi="Arial" w:cs="Arial"/>
          <w:sz w:val="24"/>
          <w:szCs w:val="24"/>
          <w:lang w:val="es-CO" w:eastAsia="es-CO"/>
        </w:rPr>
        <w:t>Una estrategia fundamental para asegurar avances significativos y verificables en la búsqueda de alcanzar la acreditación de alta calidad en la oferta académica del Instituto de Educación Técnica Profesional de Roldanillo es el fortalecimiento de la cultura de la planeación por programas y proyectos. </w:t>
      </w:r>
    </w:p>
    <w:p w:rsidR="00961088" w:rsidRDefault="00961088" w:rsidP="00961088">
      <w:pPr>
        <w:widowControl/>
        <w:adjustRightInd/>
        <w:spacing w:after="150" w:line="240" w:lineRule="auto"/>
        <w:textAlignment w:val="auto"/>
        <w:rPr>
          <w:rFonts w:ascii="Arial" w:hAnsi="Arial" w:cs="Arial"/>
          <w:sz w:val="24"/>
          <w:szCs w:val="24"/>
          <w:lang w:val="es-CO" w:eastAsia="es-CO"/>
        </w:rPr>
      </w:pPr>
      <w:r w:rsidRPr="00D05F25">
        <w:rPr>
          <w:rFonts w:ascii="Arial" w:hAnsi="Arial" w:cs="Arial"/>
          <w:sz w:val="24"/>
          <w:szCs w:val="24"/>
          <w:lang w:val="es-CO" w:eastAsia="es-CO"/>
        </w:rPr>
        <w:t>El Plan Operativo Anual de Inversiones POAI, es la herramienta por excelencia dentro del proces</w:t>
      </w:r>
      <w:r>
        <w:rPr>
          <w:rFonts w:ascii="Arial" w:hAnsi="Arial" w:cs="Arial"/>
          <w:sz w:val="24"/>
          <w:szCs w:val="24"/>
          <w:lang w:val="es-CO" w:eastAsia="es-CO"/>
        </w:rPr>
        <w:t>o de programación presupuestal.</w:t>
      </w:r>
    </w:p>
    <w:p w:rsidR="00EC7EAF" w:rsidRDefault="00EC7EAF" w:rsidP="00961088">
      <w:pPr>
        <w:widowControl/>
        <w:adjustRightInd/>
        <w:spacing w:after="150" w:line="240" w:lineRule="auto"/>
        <w:textAlignment w:val="auto"/>
        <w:rPr>
          <w:rFonts w:ascii="Arial" w:hAnsi="Arial" w:cs="Arial"/>
          <w:sz w:val="24"/>
          <w:szCs w:val="24"/>
          <w:lang w:val="es-CO" w:eastAsia="es-CO"/>
        </w:rPr>
      </w:pPr>
    </w:p>
    <w:p w:rsidR="00A132CA" w:rsidRPr="00C40EF2" w:rsidRDefault="00A132CA" w:rsidP="00A132CA">
      <w:pPr>
        <w:pStyle w:val="Prrafodelista"/>
        <w:spacing w:line="240" w:lineRule="auto"/>
        <w:ind w:left="0"/>
        <w:contextualSpacing w:val="0"/>
        <w:rPr>
          <w:rFonts w:ascii="Arial" w:hAnsi="Arial" w:cs="Arial"/>
          <w:sz w:val="16"/>
          <w:szCs w:val="16"/>
        </w:rPr>
      </w:pPr>
      <w:r w:rsidRPr="009709D5">
        <w:rPr>
          <w:rFonts w:ascii="Arial" w:hAnsi="Arial" w:cs="Arial"/>
          <w:sz w:val="16"/>
          <w:szCs w:val="16"/>
        </w:rPr>
        <w:lastRenderedPageBreak/>
        <w:t xml:space="preserve">INFORME PORMENORIZADO SOBRE EL SISTEMA DE CONTROL INTERNO                                                     </w:t>
      </w:r>
      <w:r w:rsidRPr="00814E53">
        <w:rPr>
          <w:rFonts w:ascii="Arial" w:hAnsi="Arial" w:cs="Arial"/>
          <w:sz w:val="24"/>
          <w:szCs w:val="24"/>
        </w:rPr>
        <w:t xml:space="preserve"> 4</w:t>
      </w:r>
    </w:p>
    <w:p w:rsidR="00A132CA" w:rsidRDefault="00A132CA" w:rsidP="00805C15">
      <w:pPr>
        <w:pStyle w:val="NormalWeb"/>
        <w:spacing w:before="0" w:beforeAutospacing="0" w:after="0" w:afterAutospacing="0"/>
        <w:jc w:val="both"/>
        <w:rPr>
          <w:rFonts w:ascii="Arial" w:eastAsiaTheme="minorEastAsia" w:hAnsi="Arial" w:cs="Arial"/>
          <w:color w:val="000000" w:themeColor="text1"/>
          <w:kern w:val="24"/>
        </w:rPr>
      </w:pPr>
    </w:p>
    <w:p w:rsidR="00D172E1" w:rsidRPr="00A132CA" w:rsidRDefault="00805C15" w:rsidP="00FF21D5">
      <w:pPr>
        <w:pStyle w:val="NormalWeb"/>
        <w:spacing w:before="0" w:beforeAutospacing="0" w:after="0" w:afterAutospacing="0"/>
        <w:jc w:val="both"/>
        <w:rPr>
          <w:rFonts w:ascii="Arial" w:eastAsiaTheme="minorEastAsia" w:hAnsi="Arial" w:cs="Arial"/>
          <w:color w:val="000000" w:themeColor="text1"/>
          <w:kern w:val="24"/>
        </w:rPr>
      </w:pPr>
      <w:r>
        <w:rPr>
          <w:rFonts w:ascii="Arial" w:eastAsiaTheme="minorEastAsia" w:hAnsi="Arial" w:cs="Arial"/>
          <w:color w:val="000000" w:themeColor="text1"/>
          <w:kern w:val="24"/>
        </w:rPr>
        <w:t>En cuanto a la Acreditación, s</w:t>
      </w:r>
      <w:r w:rsidRPr="00961088">
        <w:rPr>
          <w:rFonts w:ascii="Arial" w:eastAsiaTheme="minorEastAsia" w:hAnsi="Arial" w:cs="Arial"/>
          <w:color w:val="000000" w:themeColor="text1"/>
          <w:kern w:val="24"/>
        </w:rPr>
        <w:t>e encuentran terminados los procesos de autoevaluación de los programas de la Unidad de Administración y Contaduría (Administración de Empresas y Contadur</w:t>
      </w:r>
      <w:r>
        <w:rPr>
          <w:rFonts w:ascii="Arial" w:eastAsiaTheme="minorEastAsia" w:hAnsi="Arial" w:cs="Arial"/>
          <w:color w:val="000000" w:themeColor="text1"/>
          <w:kern w:val="24"/>
        </w:rPr>
        <w:t>ía Pública en sus tres ciclos). E</w:t>
      </w:r>
      <w:r w:rsidRPr="00961088">
        <w:rPr>
          <w:rFonts w:ascii="Arial" w:eastAsiaTheme="minorEastAsia" w:hAnsi="Arial" w:cs="Arial"/>
          <w:color w:val="000000" w:themeColor="text1"/>
          <w:kern w:val="24"/>
        </w:rPr>
        <w:t>l plan de mejoramiento</w:t>
      </w:r>
      <w:r>
        <w:rPr>
          <w:rFonts w:ascii="Arial" w:hAnsi="Arial" w:cs="Arial"/>
          <w:lang w:eastAsia="es-CO"/>
        </w:rPr>
        <w:t xml:space="preserve"> </w:t>
      </w:r>
      <w:r>
        <w:rPr>
          <w:rFonts w:ascii="Arial" w:eastAsiaTheme="minorEastAsia" w:hAnsi="Arial" w:cs="Arial"/>
          <w:color w:val="000000" w:themeColor="text1"/>
          <w:kern w:val="24"/>
        </w:rPr>
        <w:t>s</w:t>
      </w:r>
      <w:r w:rsidRPr="00961088">
        <w:rPr>
          <w:rFonts w:ascii="Arial" w:eastAsiaTheme="minorEastAsia" w:hAnsi="Arial" w:cs="Arial"/>
          <w:color w:val="000000" w:themeColor="text1"/>
          <w:kern w:val="24"/>
        </w:rPr>
        <w:t>e encuentra en proceso de socialización. Se debe actualizar</w:t>
      </w:r>
      <w:r w:rsidR="00A132CA">
        <w:rPr>
          <w:rFonts w:ascii="Arial" w:eastAsiaTheme="minorEastAsia" w:hAnsi="Arial" w:cs="Arial"/>
          <w:color w:val="000000" w:themeColor="text1"/>
          <w:kern w:val="24"/>
        </w:rPr>
        <w:t xml:space="preserve"> </w:t>
      </w:r>
      <w:r w:rsidRPr="00961088">
        <w:rPr>
          <w:rFonts w:ascii="Arial" w:eastAsiaTheme="minorEastAsia" w:hAnsi="Arial" w:cs="Arial"/>
          <w:color w:val="000000" w:themeColor="text1"/>
          <w:kern w:val="24"/>
        </w:rPr>
        <w:t>información sobre estadísticas de docentes y estudiantes de los periodos 2015-2 y 2016-1.</w:t>
      </w:r>
      <w:r>
        <w:rPr>
          <w:rFonts w:ascii="Arial" w:eastAsiaTheme="minorEastAsia" w:hAnsi="Arial" w:cs="Arial"/>
          <w:color w:val="000000" w:themeColor="text1"/>
          <w:kern w:val="24"/>
        </w:rPr>
        <w:t xml:space="preserve"> El avance es del 50%.</w:t>
      </w:r>
      <w:r w:rsidR="000F385A" w:rsidRPr="00D172E1">
        <w:rPr>
          <w:rFonts w:ascii="Arial" w:hAnsi="Arial" w:cs="Arial"/>
          <w:bCs/>
          <w:lang w:val="es-CO"/>
        </w:rPr>
        <w:t>Oferta de Nuevos Programas Académicos a un solo Ciclo (Institución Universitaria).  Cumplimiento Del 50%</w:t>
      </w:r>
      <w:r w:rsidR="00FF21D5">
        <w:rPr>
          <w:rFonts w:ascii="Arial" w:hAnsi="Arial" w:cs="Arial"/>
          <w:bCs/>
          <w:lang w:val="es-CO"/>
        </w:rPr>
        <w:t>.</w:t>
      </w:r>
    </w:p>
    <w:p w:rsidR="00FF21D5" w:rsidRPr="00FF21D5" w:rsidRDefault="00FF21D5" w:rsidP="00FF21D5">
      <w:pPr>
        <w:pStyle w:val="NormalWeb"/>
        <w:spacing w:before="0" w:beforeAutospacing="0" w:after="0" w:afterAutospacing="0"/>
        <w:jc w:val="both"/>
        <w:rPr>
          <w:rFonts w:ascii="Arial" w:hAnsi="Arial" w:cs="Arial"/>
          <w:lang w:eastAsia="es-CO"/>
        </w:rPr>
      </w:pPr>
    </w:p>
    <w:p w:rsidR="000F385A" w:rsidRPr="000F385A" w:rsidRDefault="00D172E1" w:rsidP="000F385A">
      <w:pPr>
        <w:widowControl/>
        <w:adjustRightInd/>
        <w:spacing w:line="240" w:lineRule="auto"/>
        <w:textAlignment w:val="auto"/>
        <w:rPr>
          <w:rFonts w:ascii="Arial" w:hAnsi="Arial" w:cs="Arial"/>
          <w:sz w:val="24"/>
          <w:szCs w:val="24"/>
          <w:lang w:val="es-CO"/>
        </w:rPr>
      </w:pPr>
      <w:r>
        <w:rPr>
          <w:rFonts w:ascii="Arial" w:hAnsi="Arial" w:cs="Arial"/>
          <w:sz w:val="24"/>
          <w:szCs w:val="24"/>
          <w:lang w:val="es-CO"/>
        </w:rPr>
        <w:t xml:space="preserve">3. </w:t>
      </w:r>
      <w:r w:rsidR="000F385A" w:rsidRPr="000F385A">
        <w:rPr>
          <w:rFonts w:ascii="Arial" w:hAnsi="Arial" w:cs="Arial"/>
          <w:sz w:val="24"/>
          <w:szCs w:val="24"/>
          <w:lang w:val="es-CO"/>
        </w:rPr>
        <w:t xml:space="preserve">Se elaboró en su totalidad el documento maestro del programa de Negocios Internacionales por parte de la Unidad de Administración y Contaduría; el documento maestro del programa de Ingeniería de Sistemas por parte de la Unidad de Sistemas y Electricidad y el documento maestro del programa Ingeniería Agronómica por parte de la Unidad de Ciencias Ambientales y Agropecuarias.  </w:t>
      </w:r>
    </w:p>
    <w:p w:rsidR="000F385A" w:rsidRPr="000F385A" w:rsidRDefault="000F385A" w:rsidP="000F385A">
      <w:pPr>
        <w:widowControl/>
        <w:adjustRightInd/>
        <w:spacing w:line="240" w:lineRule="auto"/>
        <w:textAlignment w:val="auto"/>
        <w:rPr>
          <w:rFonts w:ascii="Arial" w:hAnsi="Arial" w:cs="Arial"/>
          <w:sz w:val="24"/>
          <w:szCs w:val="24"/>
          <w:lang w:val="es-CO"/>
        </w:rPr>
      </w:pPr>
      <w:r w:rsidRPr="000F385A">
        <w:rPr>
          <w:rFonts w:ascii="Arial" w:hAnsi="Arial" w:cs="Arial"/>
          <w:sz w:val="24"/>
          <w:szCs w:val="24"/>
          <w:lang w:val="es-CO"/>
        </w:rPr>
        <w:t xml:space="preserve">                                                          </w:t>
      </w:r>
    </w:p>
    <w:p w:rsidR="000F385A" w:rsidRDefault="000F385A" w:rsidP="000F385A">
      <w:pPr>
        <w:widowControl/>
        <w:adjustRightInd/>
        <w:spacing w:line="240" w:lineRule="auto"/>
        <w:textAlignment w:val="auto"/>
        <w:rPr>
          <w:rFonts w:ascii="Arial" w:hAnsi="Arial" w:cs="Arial"/>
          <w:sz w:val="24"/>
          <w:szCs w:val="24"/>
          <w:lang w:val="es-CO"/>
        </w:rPr>
      </w:pPr>
      <w:r w:rsidRPr="000F385A">
        <w:rPr>
          <w:rFonts w:ascii="Arial" w:hAnsi="Arial" w:cs="Arial"/>
          <w:sz w:val="24"/>
          <w:szCs w:val="24"/>
          <w:lang w:val="es-CO"/>
        </w:rPr>
        <w:t xml:space="preserve">Adicionalmente, se encuentran terminados los documentos maestros de Especialización en Gerencia Financiera y en Revisoría Fiscal, por parte de la Unidad de Administración y Contaduría. </w:t>
      </w:r>
    </w:p>
    <w:p w:rsidR="000F385A" w:rsidRPr="000F385A" w:rsidRDefault="000F385A" w:rsidP="000F385A">
      <w:pPr>
        <w:widowControl/>
        <w:adjustRightInd/>
        <w:spacing w:line="240" w:lineRule="auto"/>
        <w:textAlignment w:val="auto"/>
        <w:rPr>
          <w:rFonts w:ascii="Arial" w:hAnsi="Arial" w:cs="Arial"/>
          <w:sz w:val="24"/>
          <w:szCs w:val="24"/>
          <w:lang w:val="es-CO"/>
        </w:rPr>
      </w:pPr>
    </w:p>
    <w:p w:rsidR="000F385A" w:rsidRDefault="00D172E1" w:rsidP="000F385A">
      <w:pPr>
        <w:pStyle w:val="NormalWeb"/>
        <w:spacing w:before="0" w:beforeAutospacing="0" w:after="0" w:afterAutospacing="0"/>
        <w:jc w:val="both"/>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4. </w:t>
      </w:r>
      <w:r w:rsidR="000F385A" w:rsidRPr="000F385A">
        <w:rPr>
          <w:rFonts w:ascii="Arial" w:eastAsiaTheme="minorEastAsia" w:hAnsi="Arial" w:cs="Arial"/>
          <w:color w:val="000000" w:themeColor="text1"/>
          <w:kern w:val="24"/>
        </w:rPr>
        <w:t>Por recursos CREE, el presupuesto de capacitación a docentes se duplicó, pasando</w:t>
      </w:r>
      <w:r w:rsidR="00FD67A0">
        <w:rPr>
          <w:rFonts w:ascii="Arial" w:eastAsiaTheme="minorEastAsia" w:hAnsi="Arial" w:cs="Arial"/>
          <w:color w:val="000000" w:themeColor="text1"/>
          <w:kern w:val="24"/>
        </w:rPr>
        <w:t xml:space="preserve"> </w:t>
      </w:r>
      <w:r w:rsidR="000F385A" w:rsidRPr="000F385A">
        <w:rPr>
          <w:rFonts w:ascii="Arial" w:eastAsiaTheme="minorEastAsia" w:hAnsi="Arial" w:cs="Arial"/>
          <w:color w:val="000000" w:themeColor="text1"/>
          <w:kern w:val="24"/>
        </w:rPr>
        <w:t xml:space="preserve">de </w:t>
      </w:r>
      <w:r w:rsidR="00FD67A0">
        <w:rPr>
          <w:rFonts w:ascii="Arial" w:eastAsiaTheme="minorEastAsia" w:hAnsi="Arial" w:cs="Arial"/>
          <w:color w:val="000000" w:themeColor="text1"/>
          <w:kern w:val="24"/>
        </w:rPr>
        <w:t xml:space="preserve">$ </w:t>
      </w:r>
      <w:r w:rsidR="000F385A" w:rsidRPr="000F385A">
        <w:rPr>
          <w:rFonts w:ascii="Arial" w:eastAsiaTheme="minorEastAsia" w:hAnsi="Arial" w:cs="Arial"/>
          <w:color w:val="000000" w:themeColor="text1"/>
          <w:kern w:val="24"/>
        </w:rPr>
        <w:t>41.182.323</w:t>
      </w:r>
      <w:r w:rsidR="00FD67A0">
        <w:rPr>
          <w:rFonts w:ascii="Arial" w:eastAsiaTheme="minorEastAsia" w:hAnsi="Arial" w:cs="Arial"/>
          <w:color w:val="000000" w:themeColor="text1"/>
          <w:kern w:val="24"/>
        </w:rPr>
        <w:t xml:space="preserve"> en 2015</w:t>
      </w:r>
      <w:r w:rsidR="000F385A" w:rsidRPr="000F385A">
        <w:rPr>
          <w:rFonts w:ascii="Arial" w:eastAsiaTheme="minorEastAsia" w:hAnsi="Arial" w:cs="Arial"/>
          <w:color w:val="000000" w:themeColor="text1"/>
          <w:kern w:val="24"/>
        </w:rPr>
        <w:t xml:space="preserve"> a </w:t>
      </w:r>
      <w:r w:rsidR="00FD67A0">
        <w:rPr>
          <w:rFonts w:ascii="Arial" w:eastAsiaTheme="minorEastAsia" w:hAnsi="Arial" w:cs="Arial"/>
          <w:color w:val="000000" w:themeColor="text1"/>
          <w:kern w:val="24"/>
        </w:rPr>
        <w:t>$ 86.725.542 en</w:t>
      </w:r>
      <w:r w:rsidR="000F385A" w:rsidRPr="000F385A">
        <w:rPr>
          <w:rFonts w:ascii="Arial" w:eastAsiaTheme="minorEastAsia" w:hAnsi="Arial" w:cs="Arial"/>
          <w:color w:val="000000" w:themeColor="text1"/>
          <w:kern w:val="24"/>
        </w:rPr>
        <w:t xml:space="preserve"> 2016.</w:t>
      </w:r>
    </w:p>
    <w:p w:rsidR="00D172E1" w:rsidRDefault="00D172E1" w:rsidP="00D172E1">
      <w:pPr>
        <w:pStyle w:val="NormalWeb"/>
        <w:jc w:val="both"/>
        <w:rPr>
          <w:rFonts w:ascii="Arial" w:hAnsi="Arial" w:cs="Arial"/>
          <w:lang w:val="es-CO" w:eastAsia="es-CO"/>
        </w:rPr>
      </w:pPr>
      <w:r>
        <w:rPr>
          <w:rFonts w:ascii="Arial" w:hAnsi="Arial" w:cs="Arial"/>
          <w:lang w:val="es-CO" w:eastAsia="es-CO"/>
        </w:rPr>
        <w:t xml:space="preserve">5. </w:t>
      </w:r>
      <w:r w:rsidRPr="00D172E1">
        <w:rPr>
          <w:rFonts w:ascii="Arial" w:hAnsi="Arial" w:cs="Arial"/>
          <w:lang w:val="es-CO" w:eastAsia="es-CO"/>
        </w:rPr>
        <w:t>El plan de capacitación está diseñado, elaborado y sustentado pedagógica y metodológicamente. Se elaboró un cronograma de capacitación con un alcance hasta el año 2019, el cual contiene aspectos referidos a la apropiación del docente respecto de sus prácticas, aspectos pedagógicos y didácticos, actualización en áreas específicas y de investigación.</w:t>
      </w:r>
    </w:p>
    <w:p w:rsidR="00D172E1" w:rsidRDefault="00D172E1" w:rsidP="00D172E1">
      <w:pPr>
        <w:pStyle w:val="NormalWeb"/>
        <w:jc w:val="both"/>
        <w:rPr>
          <w:rFonts w:ascii="Arial" w:hAnsi="Arial" w:cs="Arial"/>
          <w:lang w:val="es-CO" w:eastAsia="es-CO"/>
        </w:rPr>
      </w:pPr>
      <w:r>
        <w:rPr>
          <w:rFonts w:ascii="Arial" w:hAnsi="Arial" w:cs="Arial"/>
          <w:lang w:val="es-CO" w:eastAsia="es-CO"/>
        </w:rPr>
        <w:t xml:space="preserve">6. </w:t>
      </w:r>
      <w:r w:rsidRPr="00D172E1">
        <w:rPr>
          <w:rFonts w:ascii="Arial" w:hAnsi="Arial" w:cs="Arial"/>
          <w:lang w:val="es-CO" w:eastAsia="es-CO"/>
        </w:rPr>
        <w:t>Se han apoyado 8 docentes en estudios de Maestría por concepto de pago de matrícula, inscripción y viáticos y un docente co</w:t>
      </w:r>
      <w:r>
        <w:rPr>
          <w:rFonts w:ascii="Arial" w:hAnsi="Arial" w:cs="Arial"/>
          <w:lang w:val="es-CO" w:eastAsia="es-CO"/>
        </w:rPr>
        <w:t xml:space="preserve">n el pago de derechos de grado. </w:t>
      </w:r>
      <w:r w:rsidRPr="00D172E1">
        <w:rPr>
          <w:rFonts w:ascii="Arial" w:hAnsi="Arial" w:cs="Arial"/>
          <w:lang w:val="es-CO" w:eastAsia="es-CO"/>
        </w:rPr>
        <w:t>El rubro total de apoyo a formación de alto nivel es de $110.116.701.</w:t>
      </w:r>
    </w:p>
    <w:p w:rsidR="00D172E1" w:rsidRDefault="00D172E1" w:rsidP="00D172E1">
      <w:pPr>
        <w:pStyle w:val="NormalWeb"/>
        <w:jc w:val="both"/>
        <w:rPr>
          <w:rFonts w:ascii="Arial" w:hAnsi="Arial" w:cs="Arial"/>
          <w:lang w:val="es-CO" w:eastAsia="es-CO"/>
        </w:rPr>
      </w:pPr>
      <w:r>
        <w:rPr>
          <w:rFonts w:ascii="Arial" w:hAnsi="Arial" w:cs="Arial"/>
          <w:lang w:val="es-CO" w:eastAsia="es-CO"/>
        </w:rPr>
        <w:t xml:space="preserve">7. </w:t>
      </w:r>
      <w:r w:rsidRPr="00D172E1">
        <w:rPr>
          <w:rFonts w:ascii="Arial" w:hAnsi="Arial" w:cs="Arial"/>
          <w:lang w:val="es-CO" w:eastAsia="es-CO"/>
        </w:rPr>
        <w:t>En la actualidad, se</w:t>
      </w:r>
      <w:r>
        <w:rPr>
          <w:rFonts w:ascii="Arial" w:hAnsi="Arial" w:cs="Arial"/>
          <w:lang w:val="es-CO" w:eastAsia="es-CO"/>
        </w:rPr>
        <w:t xml:space="preserve"> cuenta con nueve (9) docentes Pares Académicos E</w:t>
      </w:r>
      <w:r w:rsidRPr="00D172E1">
        <w:rPr>
          <w:rFonts w:ascii="Arial" w:hAnsi="Arial" w:cs="Arial"/>
          <w:lang w:val="es-CO" w:eastAsia="es-CO"/>
        </w:rPr>
        <w:t>valuadores del Mi</w:t>
      </w:r>
      <w:r>
        <w:rPr>
          <w:rFonts w:ascii="Arial" w:hAnsi="Arial" w:cs="Arial"/>
          <w:lang w:val="es-CO" w:eastAsia="es-CO"/>
        </w:rPr>
        <w:t xml:space="preserve">nisterio de Educación Nacional. </w:t>
      </w:r>
      <w:r w:rsidRPr="00D172E1">
        <w:rPr>
          <w:rFonts w:ascii="Arial" w:hAnsi="Arial" w:cs="Arial"/>
          <w:lang w:val="es-CO" w:eastAsia="es-CO"/>
        </w:rPr>
        <w:t>La meta propuesta inicialmente era de 5, por lo cual el cumplimiento se dio al 180%</w:t>
      </w:r>
      <w:r w:rsidR="00B669CD">
        <w:rPr>
          <w:rFonts w:ascii="Arial" w:hAnsi="Arial" w:cs="Arial"/>
          <w:lang w:val="es-CO" w:eastAsia="es-CO"/>
        </w:rPr>
        <w:t>.</w:t>
      </w:r>
    </w:p>
    <w:p w:rsidR="00A132CA" w:rsidRDefault="00A132CA" w:rsidP="00D172E1">
      <w:pPr>
        <w:pStyle w:val="NormalWeb"/>
        <w:jc w:val="both"/>
        <w:rPr>
          <w:rFonts w:ascii="Arial" w:hAnsi="Arial" w:cs="Arial"/>
          <w:lang w:val="es-CO" w:eastAsia="es-CO"/>
        </w:rPr>
      </w:pPr>
    </w:p>
    <w:p w:rsidR="00A132CA" w:rsidRDefault="00A132CA" w:rsidP="00A132CA">
      <w:pPr>
        <w:pStyle w:val="Prrafodelista"/>
        <w:spacing w:line="240" w:lineRule="auto"/>
        <w:ind w:left="0"/>
        <w:contextualSpacing w:val="0"/>
        <w:rPr>
          <w:rFonts w:ascii="Arial" w:hAnsi="Arial" w:cs="Arial"/>
          <w:sz w:val="24"/>
          <w:szCs w:val="24"/>
        </w:rPr>
      </w:pPr>
      <w:r w:rsidRPr="009709D5">
        <w:rPr>
          <w:rFonts w:ascii="Arial" w:hAnsi="Arial" w:cs="Arial"/>
          <w:sz w:val="16"/>
          <w:szCs w:val="16"/>
        </w:rPr>
        <w:lastRenderedPageBreak/>
        <w:t xml:space="preserve">INFORME PORMENORIZADO SOBRE EL SISTEMA DE CONTROL INTERNO                                                     </w:t>
      </w:r>
      <w:r w:rsidRPr="00814E53">
        <w:rPr>
          <w:rFonts w:ascii="Arial" w:hAnsi="Arial" w:cs="Arial"/>
          <w:sz w:val="24"/>
          <w:szCs w:val="24"/>
        </w:rPr>
        <w:t xml:space="preserve"> 5</w:t>
      </w:r>
    </w:p>
    <w:p w:rsidR="00B669CD" w:rsidRDefault="00B669CD" w:rsidP="00B669CD">
      <w:pPr>
        <w:pStyle w:val="NormalWeb"/>
        <w:jc w:val="both"/>
        <w:rPr>
          <w:rFonts w:ascii="Arial" w:hAnsi="Arial" w:cs="Arial"/>
          <w:lang w:val="es-CO" w:eastAsia="es-CO"/>
        </w:rPr>
      </w:pPr>
      <w:r>
        <w:rPr>
          <w:rFonts w:ascii="Arial" w:hAnsi="Arial" w:cs="Arial"/>
          <w:lang w:val="es-CO" w:eastAsia="es-CO"/>
        </w:rPr>
        <w:t>8.</w:t>
      </w:r>
      <w:r w:rsidRPr="00B669CD">
        <w:rPr>
          <w:rFonts w:eastAsiaTheme="minorEastAsia" w:hAnsi="Calibri"/>
          <w:color w:val="000000" w:themeColor="text1"/>
          <w:kern w:val="24"/>
          <w:sz w:val="48"/>
          <w:szCs w:val="48"/>
          <w:lang w:val="es-CO" w:eastAsia="es-CO"/>
        </w:rPr>
        <w:t xml:space="preserve"> </w:t>
      </w:r>
      <w:r w:rsidRPr="00B669CD">
        <w:rPr>
          <w:rFonts w:ascii="Arial" w:hAnsi="Arial" w:cs="Arial"/>
          <w:lang w:val="es-CO" w:eastAsia="es-CO"/>
        </w:rPr>
        <w:t>P</w:t>
      </w:r>
      <w:r>
        <w:rPr>
          <w:rFonts w:ascii="Arial" w:hAnsi="Arial" w:cs="Arial"/>
          <w:lang w:val="es-CO" w:eastAsia="es-CO"/>
        </w:rPr>
        <w:t>ara dar cumplimiento al factor Internacionalización</w:t>
      </w:r>
      <w:r w:rsidRPr="00B669CD">
        <w:rPr>
          <w:rFonts w:ascii="Arial" w:hAnsi="Arial" w:cs="Arial"/>
          <w:lang w:val="es-CO" w:eastAsia="es-CO"/>
        </w:rPr>
        <w:t>, se requiere la asignac</w:t>
      </w:r>
      <w:r>
        <w:rPr>
          <w:rFonts w:ascii="Arial" w:hAnsi="Arial" w:cs="Arial"/>
          <w:lang w:val="es-CO" w:eastAsia="es-CO"/>
        </w:rPr>
        <w:t xml:space="preserve">ión de recursos significativos </w:t>
      </w:r>
      <w:r w:rsidRPr="00B669CD">
        <w:rPr>
          <w:rFonts w:ascii="Arial" w:hAnsi="Arial" w:cs="Arial"/>
          <w:lang w:val="es-CO" w:eastAsia="es-CO"/>
        </w:rPr>
        <w:t xml:space="preserve">que permitan su </w:t>
      </w:r>
      <w:proofErr w:type="spellStart"/>
      <w:r w:rsidRPr="00B669CD">
        <w:rPr>
          <w:rFonts w:ascii="Arial" w:hAnsi="Arial" w:cs="Arial"/>
          <w:lang w:val="es-CO" w:eastAsia="es-CO"/>
        </w:rPr>
        <w:t>operativización</w:t>
      </w:r>
      <w:proofErr w:type="spellEnd"/>
      <w:r w:rsidRPr="00B669CD">
        <w:rPr>
          <w:rFonts w:ascii="Arial" w:hAnsi="Arial" w:cs="Arial"/>
          <w:lang w:val="es-CO" w:eastAsia="es-CO"/>
        </w:rPr>
        <w:t>. Se sugiere la creación de una oficina que gestione este proceso.</w:t>
      </w:r>
    </w:p>
    <w:p w:rsidR="00FF21D5" w:rsidRPr="00FF21D5" w:rsidRDefault="00FF21D5" w:rsidP="00FF21D5">
      <w:pPr>
        <w:pStyle w:val="Prrafodelista"/>
        <w:spacing w:line="240" w:lineRule="auto"/>
        <w:ind w:left="0"/>
        <w:contextualSpacing w:val="0"/>
        <w:rPr>
          <w:rFonts w:ascii="Arial" w:hAnsi="Arial" w:cs="Arial"/>
          <w:sz w:val="16"/>
          <w:szCs w:val="16"/>
        </w:rPr>
      </w:pPr>
    </w:p>
    <w:p w:rsidR="003A239D" w:rsidRDefault="00F52A03" w:rsidP="00F52A03">
      <w:pPr>
        <w:widowControl/>
        <w:adjustRightInd/>
        <w:spacing w:line="240" w:lineRule="auto"/>
        <w:textAlignment w:val="auto"/>
        <w:rPr>
          <w:rFonts w:ascii="Arial" w:hAnsi="Arial" w:cs="Arial"/>
          <w:sz w:val="24"/>
          <w:szCs w:val="24"/>
        </w:rPr>
      </w:pPr>
      <w:r>
        <w:rPr>
          <w:rFonts w:ascii="Arial" w:hAnsi="Arial" w:cs="Arial"/>
          <w:sz w:val="24"/>
          <w:szCs w:val="24"/>
        </w:rPr>
        <w:t xml:space="preserve">9. </w:t>
      </w:r>
      <w:r w:rsidR="00550BCF" w:rsidRPr="009709D5">
        <w:rPr>
          <w:rFonts w:ascii="Arial" w:hAnsi="Arial" w:cs="Arial"/>
          <w:sz w:val="24"/>
          <w:szCs w:val="24"/>
        </w:rPr>
        <w:t>Crecimiento del número de estudiantes en forma exponencial</w:t>
      </w:r>
      <w:r w:rsidR="003A239D" w:rsidRPr="009709D5">
        <w:rPr>
          <w:rFonts w:ascii="Arial" w:hAnsi="Arial" w:cs="Arial"/>
          <w:sz w:val="24"/>
          <w:szCs w:val="24"/>
        </w:rPr>
        <w:t>;</w:t>
      </w:r>
      <w:r w:rsidR="00973E57" w:rsidRPr="009709D5">
        <w:rPr>
          <w:rFonts w:ascii="Arial" w:hAnsi="Arial" w:cs="Arial"/>
          <w:sz w:val="24"/>
          <w:szCs w:val="24"/>
        </w:rPr>
        <w:t xml:space="preserve"> en el 2013 el INTEP contó con 840 y en el 2016 se tienen 1</w:t>
      </w:r>
      <w:r w:rsidR="003A239D" w:rsidRPr="009709D5">
        <w:rPr>
          <w:rFonts w:ascii="Arial" w:hAnsi="Arial" w:cs="Arial"/>
          <w:sz w:val="24"/>
          <w:szCs w:val="24"/>
        </w:rPr>
        <w:t>.</w:t>
      </w:r>
      <w:r w:rsidR="00973E57" w:rsidRPr="009709D5">
        <w:rPr>
          <w:rFonts w:ascii="Arial" w:hAnsi="Arial" w:cs="Arial"/>
          <w:sz w:val="24"/>
          <w:szCs w:val="24"/>
        </w:rPr>
        <w:t>740, representando un incremento del 107%</w:t>
      </w:r>
      <w:r w:rsidR="00717F62" w:rsidRPr="009709D5">
        <w:rPr>
          <w:rFonts w:ascii="Arial" w:hAnsi="Arial" w:cs="Arial"/>
          <w:sz w:val="24"/>
          <w:szCs w:val="24"/>
        </w:rPr>
        <w:t>.</w:t>
      </w:r>
    </w:p>
    <w:p w:rsidR="00FD3D73" w:rsidRPr="00FD3D73" w:rsidRDefault="00FD3D73" w:rsidP="00FD3D73">
      <w:pPr>
        <w:widowControl/>
        <w:adjustRightInd/>
        <w:spacing w:line="240" w:lineRule="auto"/>
        <w:textAlignment w:val="auto"/>
        <w:rPr>
          <w:rFonts w:ascii="Arial" w:hAnsi="Arial" w:cs="Arial"/>
          <w:sz w:val="24"/>
          <w:szCs w:val="24"/>
        </w:rPr>
      </w:pPr>
    </w:p>
    <w:p w:rsidR="00C40EF2" w:rsidRDefault="007B565F" w:rsidP="00C40EF2">
      <w:pPr>
        <w:widowControl/>
        <w:adjustRightInd/>
        <w:spacing w:line="240" w:lineRule="auto"/>
        <w:textAlignment w:val="auto"/>
        <w:rPr>
          <w:rFonts w:ascii="Arial" w:hAnsi="Arial" w:cs="Arial"/>
          <w:sz w:val="24"/>
          <w:szCs w:val="24"/>
        </w:rPr>
      </w:pPr>
      <w:r>
        <w:rPr>
          <w:rFonts w:ascii="Arial" w:hAnsi="Arial" w:cs="Arial"/>
          <w:sz w:val="24"/>
          <w:szCs w:val="24"/>
        </w:rPr>
        <w:t xml:space="preserve">10. </w:t>
      </w:r>
      <w:r w:rsidR="003A239D" w:rsidRPr="009709D5">
        <w:rPr>
          <w:rFonts w:ascii="Arial" w:hAnsi="Arial" w:cs="Arial"/>
          <w:sz w:val="24"/>
          <w:szCs w:val="24"/>
        </w:rPr>
        <w:t>Inversión en el programa de permanencia estudiantil buscando ampliar la cobertura de los estudiantes beneficiados con</w:t>
      </w:r>
      <w:r w:rsidR="00175D7B" w:rsidRPr="009709D5">
        <w:rPr>
          <w:rFonts w:ascii="Arial" w:hAnsi="Arial" w:cs="Arial"/>
          <w:sz w:val="24"/>
          <w:szCs w:val="24"/>
        </w:rPr>
        <w:t xml:space="preserve"> las siguientes</w:t>
      </w:r>
      <w:r w:rsidR="003A239D" w:rsidRPr="009709D5">
        <w:rPr>
          <w:rFonts w:ascii="Arial" w:hAnsi="Arial" w:cs="Arial"/>
          <w:sz w:val="24"/>
          <w:szCs w:val="24"/>
        </w:rPr>
        <w:t xml:space="preserve"> estrategias</w:t>
      </w:r>
      <w:r w:rsidR="00175D7B" w:rsidRPr="009709D5">
        <w:rPr>
          <w:rFonts w:ascii="Arial" w:hAnsi="Arial" w:cs="Arial"/>
          <w:sz w:val="24"/>
          <w:szCs w:val="24"/>
        </w:rPr>
        <w:t xml:space="preserve">: </w:t>
      </w:r>
    </w:p>
    <w:p w:rsidR="00FA6221" w:rsidRPr="009709D5" w:rsidRDefault="00FA6221" w:rsidP="00C40EF2">
      <w:pPr>
        <w:widowControl/>
        <w:adjustRightInd/>
        <w:spacing w:line="240" w:lineRule="auto"/>
        <w:textAlignment w:val="auto"/>
        <w:rPr>
          <w:rFonts w:ascii="Arial" w:hAnsi="Arial" w:cs="Arial"/>
          <w:sz w:val="24"/>
          <w:szCs w:val="24"/>
        </w:rPr>
      </w:pPr>
    </w:p>
    <w:p w:rsidR="00FC4DD5" w:rsidRPr="005C11CC" w:rsidRDefault="00175D7B" w:rsidP="00FC4DD5">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E</w:t>
      </w:r>
      <w:r w:rsidR="003A239D" w:rsidRPr="009709D5">
        <w:rPr>
          <w:rFonts w:ascii="Arial" w:hAnsi="Arial" w:cs="Arial"/>
          <w:sz w:val="24"/>
          <w:szCs w:val="24"/>
        </w:rPr>
        <w:t xml:space="preserve">l bono beca </w:t>
      </w:r>
      <w:r w:rsidRPr="009709D5">
        <w:rPr>
          <w:rFonts w:ascii="Arial" w:hAnsi="Arial" w:cs="Arial"/>
          <w:sz w:val="24"/>
          <w:szCs w:val="24"/>
        </w:rPr>
        <w:t>(disminución</w:t>
      </w:r>
      <w:r w:rsidR="003A239D" w:rsidRPr="009709D5">
        <w:rPr>
          <w:rFonts w:ascii="Arial" w:hAnsi="Arial" w:cs="Arial"/>
          <w:sz w:val="24"/>
          <w:szCs w:val="24"/>
        </w:rPr>
        <w:t xml:space="preserve"> de $150.000</w:t>
      </w:r>
      <w:r w:rsidRPr="009709D5">
        <w:rPr>
          <w:rFonts w:ascii="Arial" w:hAnsi="Arial" w:cs="Arial"/>
          <w:sz w:val="24"/>
          <w:szCs w:val="24"/>
        </w:rPr>
        <w:t xml:space="preserve"> en el valor de la matrícula financiera).</w:t>
      </w:r>
    </w:p>
    <w:p w:rsidR="00175D7B"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Subsidio para población minoritaria (afrodescendientes, víctimas del conflicto armado, indígenas).</w:t>
      </w:r>
    </w:p>
    <w:p w:rsidR="00175D7B"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Descuento en matrículas por mérito deportivo, artístico y cultural.</w:t>
      </w:r>
    </w:p>
    <w:p w:rsidR="00175D7B"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Descuento en matrícula por ser integrantes de los órganos de dirección de la institución.</w:t>
      </w:r>
    </w:p>
    <w:p w:rsidR="00175D7B"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Subsidios de excelencia académica.</w:t>
      </w:r>
    </w:p>
    <w:p w:rsidR="00175D7B"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Subsidio de 100% en alimentación</w:t>
      </w:r>
      <w:r w:rsidR="00080CA0" w:rsidRPr="009709D5">
        <w:rPr>
          <w:rFonts w:ascii="Arial" w:hAnsi="Arial" w:cs="Arial"/>
          <w:sz w:val="24"/>
          <w:szCs w:val="24"/>
        </w:rPr>
        <w:t>,</w:t>
      </w:r>
      <w:r w:rsidRPr="009709D5">
        <w:rPr>
          <w:rFonts w:ascii="Arial" w:hAnsi="Arial" w:cs="Arial"/>
          <w:sz w:val="24"/>
          <w:szCs w:val="24"/>
        </w:rPr>
        <w:t xml:space="preserve"> para estudiantes provenientes de municipios fuera de Roldanillo.</w:t>
      </w:r>
    </w:p>
    <w:p w:rsidR="00175D7B" w:rsidRPr="009709D5" w:rsidRDefault="00175D7B" w:rsidP="00966039">
      <w:pPr>
        <w:pStyle w:val="Prrafodelista"/>
        <w:numPr>
          <w:ilvl w:val="0"/>
          <w:numId w:val="12"/>
        </w:numPr>
        <w:spacing w:line="240" w:lineRule="auto"/>
        <w:rPr>
          <w:rFonts w:ascii="Arial" w:hAnsi="Arial" w:cs="Arial"/>
          <w:sz w:val="24"/>
          <w:szCs w:val="24"/>
        </w:rPr>
      </w:pPr>
      <w:r w:rsidRPr="009709D5">
        <w:rPr>
          <w:rFonts w:ascii="Arial" w:hAnsi="Arial" w:cs="Arial"/>
          <w:sz w:val="24"/>
          <w:szCs w:val="24"/>
        </w:rPr>
        <w:t>Subs</w:t>
      </w:r>
      <w:r w:rsidR="00080CA0" w:rsidRPr="009709D5">
        <w:rPr>
          <w:rFonts w:ascii="Arial" w:hAnsi="Arial" w:cs="Arial"/>
          <w:sz w:val="24"/>
          <w:szCs w:val="24"/>
        </w:rPr>
        <w:t xml:space="preserve">idio del 100% en transporte, </w:t>
      </w:r>
      <w:r w:rsidRPr="009709D5">
        <w:rPr>
          <w:rFonts w:ascii="Arial" w:hAnsi="Arial" w:cs="Arial"/>
          <w:sz w:val="24"/>
          <w:szCs w:val="24"/>
        </w:rPr>
        <w:t>para estudiantes provenientes de municipios fuera de Roldanillo.</w:t>
      </w:r>
    </w:p>
    <w:p w:rsidR="003A239D" w:rsidRPr="009709D5"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Subsidio en el 100% en los textos de inglés ($86.000 por texto), para fortalecer el componente del bilingüismo entre la población estudiantil.</w:t>
      </w:r>
    </w:p>
    <w:p w:rsidR="00175D7B" w:rsidRDefault="00175D7B" w:rsidP="00175D7B">
      <w:pPr>
        <w:pStyle w:val="Prrafodelista"/>
        <w:widowControl/>
        <w:numPr>
          <w:ilvl w:val="0"/>
          <w:numId w:val="12"/>
        </w:numPr>
        <w:adjustRightInd/>
        <w:spacing w:line="240" w:lineRule="auto"/>
        <w:textAlignment w:val="auto"/>
        <w:rPr>
          <w:rFonts w:ascii="Arial" w:hAnsi="Arial" w:cs="Arial"/>
          <w:sz w:val="24"/>
          <w:szCs w:val="24"/>
        </w:rPr>
      </w:pPr>
      <w:r w:rsidRPr="009709D5">
        <w:rPr>
          <w:rFonts w:ascii="Arial" w:hAnsi="Arial" w:cs="Arial"/>
          <w:sz w:val="24"/>
          <w:szCs w:val="24"/>
        </w:rPr>
        <w:t xml:space="preserve">Subsidio del 100% en matrícula, transporte y </w:t>
      </w:r>
      <w:r w:rsidR="007B565F" w:rsidRPr="009709D5">
        <w:rPr>
          <w:rFonts w:ascii="Arial" w:hAnsi="Arial" w:cs="Arial"/>
          <w:sz w:val="24"/>
          <w:szCs w:val="24"/>
        </w:rPr>
        <w:t>alimentación para</w:t>
      </w:r>
      <w:r w:rsidRPr="009709D5">
        <w:rPr>
          <w:rFonts w:ascii="Arial" w:hAnsi="Arial" w:cs="Arial"/>
          <w:sz w:val="24"/>
          <w:szCs w:val="24"/>
        </w:rPr>
        <w:t xml:space="preserve"> los estudiantes en articulación (grados 10 y 11 de las instituciones en convenio).</w:t>
      </w:r>
    </w:p>
    <w:p w:rsidR="00FD77B6" w:rsidRDefault="00FD77B6" w:rsidP="00FD77B6">
      <w:pPr>
        <w:pStyle w:val="Prrafodelista"/>
        <w:widowControl/>
        <w:adjustRightInd/>
        <w:spacing w:line="240" w:lineRule="auto"/>
        <w:textAlignment w:val="auto"/>
        <w:rPr>
          <w:rFonts w:ascii="Arial" w:hAnsi="Arial" w:cs="Arial"/>
          <w:sz w:val="24"/>
          <w:szCs w:val="24"/>
        </w:rPr>
      </w:pPr>
    </w:p>
    <w:p w:rsidR="00FD77B6" w:rsidRDefault="00FD77B6" w:rsidP="00A92D16">
      <w:pPr>
        <w:widowControl/>
        <w:adjustRightInd/>
        <w:spacing w:line="240" w:lineRule="auto"/>
        <w:textAlignment w:val="auto"/>
        <w:rPr>
          <w:rFonts w:ascii="Arial" w:hAnsi="Arial" w:cs="Arial"/>
          <w:sz w:val="24"/>
          <w:szCs w:val="24"/>
        </w:rPr>
      </w:pPr>
      <w:r w:rsidRPr="00FD77B6">
        <w:rPr>
          <w:rFonts w:ascii="Arial" w:hAnsi="Arial" w:cs="Arial"/>
          <w:sz w:val="24"/>
          <w:szCs w:val="24"/>
        </w:rPr>
        <w:t>11.</w:t>
      </w:r>
      <w:r>
        <w:rPr>
          <w:rFonts w:ascii="Arial" w:hAnsi="Arial" w:cs="Arial"/>
          <w:sz w:val="24"/>
          <w:szCs w:val="24"/>
        </w:rPr>
        <w:t xml:space="preserve"> Mediante la Resolución de Rectoría 1440 del 17 de noviembre de 2016, </w:t>
      </w:r>
      <w:r w:rsidR="00A92D16">
        <w:rPr>
          <w:rFonts w:ascii="Arial" w:hAnsi="Arial" w:cs="Arial"/>
          <w:sz w:val="24"/>
          <w:szCs w:val="24"/>
        </w:rPr>
        <w:t xml:space="preserve"> se conformó</w:t>
      </w:r>
      <w:r w:rsidRPr="00FD77B6">
        <w:rPr>
          <w:rFonts w:ascii="Arial" w:hAnsi="Arial" w:cs="Arial"/>
          <w:sz w:val="24"/>
          <w:szCs w:val="24"/>
        </w:rPr>
        <w:t xml:space="preserve"> el sistema integrado de gestión del Instituto de </w:t>
      </w:r>
      <w:r w:rsidR="00A92D16" w:rsidRPr="00FD77B6">
        <w:rPr>
          <w:rFonts w:ascii="Arial" w:hAnsi="Arial" w:cs="Arial"/>
          <w:sz w:val="24"/>
          <w:szCs w:val="24"/>
        </w:rPr>
        <w:t>Educación</w:t>
      </w:r>
      <w:r w:rsidRPr="00FD77B6">
        <w:rPr>
          <w:rFonts w:ascii="Arial" w:hAnsi="Arial" w:cs="Arial"/>
          <w:sz w:val="24"/>
          <w:szCs w:val="24"/>
        </w:rPr>
        <w:t xml:space="preserve"> </w:t>
      </w:r>
      <w:r w:rsidR="00A92D16" w:rsidRPr="00FD77B6">
        <w:rPr>
          <w:rFonts w:ascii="Arial" w:hAnsi="Arial" w:cs="Arial"/>
          <w:sz w:val="24"/>
          <w:szCs w:val="24"/>
        </w:rPr>
        <w:t>Técnica</w:t>
      </w:r>
      <w:r w:rsidRPr="00FD77B6">
        <w:rPr>
          <w:rFonts w:ascii="Arial" w:hAnsi="Arial" w:cs="Arial"/>
          <w:sz w:val="24"/>
          <w:szCs w:val="24"/>
        </w:rPr>
        <w:t xml:space="preserve"> Profesional de Roldanillo</w:t>
      </w:r>
      <w:r>
        <w:rPr>
          <w:rFonts w:ascii="Arial" w:hAnsi="Arial" w:cs="Arial"/>
          <w:sz w:val="24"/>
          <w:szCs w:val="24"/>
        </w:rPr>
        <w:t>,</w:t>
      </w:r>
      <w:r w:rsidRPr="00FD77B6">
        <w:rPr>
          <w:rFonts w:ascii="Arial" w:hAnsi="Arial" w:cs="Arial"/>
          <w:sz w:val="24"/>
          <w:szCs w:val="24"/>
        </w:rPr>
        <w:t xml:space="preserve"> Valle</w:t>
      </w:r>
      <w:r>
        <w:rPr>
          <w:rFonts w:ascii="Arial" w:hAnsi="Arial" w:cs="Arial"/>
          <w:sz w:val="24"/>
          <w:szCs w:val="24"/>
        </w:rPr>
        <w:t>-</w:t>
      </w:r>
      <w:r w:rsidRPr="00FD77B6">
        <w:rPr>
          <w:rFonts w:ascii="Arial" w:hAnsi="Arial" w:cs="Arial"/>
          <w:sz w:val="24"/>
          <w:szCs w:val="24"/>
        </w:rPr>
        <w:t xml:space="preserve"> INTEP - SIGINTEP, se adopta el </w:t>
      </w:r>
      <w:r w:rsidR="00E63F72" w:rsidRPr="00FD77B6">
        <w:rPr>
          <w:rFonts w:ascii="Arial" w:hAnsi="Arial" w:cs="Arial"/>
          <w:sz w:val="24"/>
          <w:szCs w:val="24"/>
        </w:rPr>
        <w:t>Sistema</w:t>
      </w:r>
      <w:r w:rsidRPr="00FD77B6">
        <w:rPr>
          <w:rFonts w:ascii="Arial" w:hAnsi="Arial" w:cs="Arial"/>
          <w:sz w:val="24"/>
          <w:szCs w:val="24"/>
        </w:rPr>
        <w:t xml:space="preserve"> de </w:t>
      </w:r>
      <w:r w:rsidR="00E63F72" w:rsidRPr="00FD77B6">
        <w:rPr>
          <w:rFonts w:ascii="Arial" w:hAnsi="Arial" w:cs="Arial"/>
          <w:sz w:val="24"/>
          <w:szCs w:val="24"/>
        </w:rPr>
        <w:t>Seguridad</w:t>
      </w:r>
      <w:r w:rsidRPr="00FD77B6">
        <w:rPr>
          <w:rFonts w:ascii="Arial" w:hAnsi="Arial" w:cs="Arial"/>
          <w:sz w:val="24"/>
          <w:szCs w:val="24"/>
        </w:rPr>
        <w:t xml:space="preserve"> y </w:t>
      </w:r>
      <w:r w:rsidR="00E63F72" w:rsidRPr="00FD77B6">
        <w:rPr>
          <w:rFonts w:ascii="Arial" w:hAnsi="Arial" w:cs="Arial"/>
          <w:sz w:val="24"/>
          <w:szCs w:val="24"/>
        </w:rPr>
        <w:t>Salud</w:t>
      </w:r>
      <w:r w:rsidRPr="00FD77B6">
        <w:rPr>
          <w:rFonts w:ascii="Arial" w:hAnsi="Arial" w:cs="Arial"/>
          <w:sz w:val="24"/>
          <w:szCs w:val="24"/>
        </w:rPr>
        <w:t xml:space="preserve"> en el </w:t>
      </w:r>
      <w:r w:rsidR="00E63F72" w:rsidRPr="00FD77B6">
        <w:rPr>
          <w:rFonts w:ascii="Arial" w:hAnsi="Arial" w:cs="Arial"/>
          <w:sz w:val="24"/>
          <w:szCs w:val="24"/>
        </w:rPr>
        <w:t>Trabajo</w:t>
      </w:r>
      <w:r w:rsidRPr="00FD77B6">
        <w:rPr>
          <w:rFonts w:ascii="Arial" w:hAnsi="Arial" w:cs="Arial"/>
          <w:sz w:val="24"/>
          <w:szCs w:val="24"/>
        </w:rPr>
        <w:t xml:space="preserve">, se establece la </w:t>
      </w:r>
      <w:r w:rsidR="00A92D16" w:rsidRPr="00FD77B6">
        <w:rPr>
          <w:rFonts w:ascii="Arial" w:hAnsi="Arial" w:cs="Arial"/>
          <w:sz w:val="24"/>
          <w:szCs w:val="24"/>
        </w:rPr>
        <w:t>política</w:t>
      </w:r>
      <w:r w:rsidRPr="00FD77B6">
        <w:rPr>
          <w:rFonts w:ascii="Arial" w:hAnsi="Arial" w:cs="Arial"/>
          <w:sz w:val="24"/>
          <w:szCs w:val="24"/>
        </w:rPr>
        <w:t xml:space="preserve"> y los objetivos integrados de </w:t>
      </w:r>
      <w:r w:rsidR="00A92D16" w:rsidRPr="00FD77B6">
        <w:rPr>
          <w:rFonts w:ascii="Arial" w:hAnsi="Arial" w:cs="Arial"/>
          <w:sz w:val="24"/>
          <w:szCs w:val="24"/>
        </w:rPr>
        <w:t>gestión</w:t>
      </w:r>
      <w:r w:rsidRPr="00FD77B6">
        <w:rPr>
          <w:rFonts w:ascii="Arial" w:hAnsi="Arial" w:cs="Arial"/>
          <w:sz w:val="24"/>
          <w:szCs w:val="24"/>
        </w:rPr>
        <w:t xml:space="preserve">, se unifica el equipo integrador de los sistemas de </w:t>
      </w:r>
      <w:r w:rsidR="00A92D16" w:rsidRPr="00FD77B6">
        <w:rPr>
          <w:rFonts w:ascii="Arial" w:hAnsi="Arial" w:cs="Arial"/>
          <w:sz w:val="24"/>
          <w:szCs w:val="24"/>
        </w:rPr>
        <w:t>gestión</w:t>
      </w:r>
      <w:r w:rsidRPr="00FD77B6">
        <w:rPr>
          <w:rFonts w:ascii="Arial" w:hAnsi="Arial" w:cs="Arial"/>
          <w:sz w:val="24"/>
          <w:szCs w:val="24"/>
        </w:rPr>
        <w:t xml:space="preserve"> de calidad, </w:t>
      </w:r>
      <w:r w:rsidR="00A92D16">
        <w:rPr>
          <w:rFonts w:ascii="Arial" w:hAnsi="Arial" w:cs="Arial"/>
          <w:sz w:val="24"/>
          <w:szCs w:val="24"/>
        </w:rPr>
        <w:t xml:space="preserve">MECI, SISTEDA y </w:t>
      </w:r>
      <w:r w:rsidR="00A92D16" w:rsidRPr="00FD77B6">
        <w:rPr>
          <w:rFonts w:ascii="Arial" w:hAnsi="Arial" w:cs="Arial"/>
          <w:sz w:val="24"/>
          <w:szCs w:val="24"/>
        </w:rPr>
        <w:t xml:space="preserve">SGSST </w:t>
      </w:r>
      <w:r w:rsidRPr="00FD77B6">
        <w:rPr>
          <w:rFonts w:ascii="Arial" w:hAnsi="Arial" w:cs="Arial"/>
          <w:sz w:val="24"/>
          <w:szCs w:val="24"/>
        </w:rPr>
        <w:t xml:space="preserve">y </w:t>
      </w:r>
      <w:r w:rsidR="00E63F72">
        <w:rPr>
          <w:rFonts w:ascii="Arial" w:hAnsi="Arial" w:cs="Arial"/>
          <w:sz w:val="24"/>
          <w:szCs w:val="24"/>
        </w:rPr>
        <w:t xml:space="preserve">se derogan las resoluciones </w:t>
      </w:r>
      <w:r w:rsidRPr="00FD77B6">
        <w:rPr>
          <w:rFonts w:ascii="Arial" w:hAnsi="Arial" w:cs="Arial"/>
          <w:sz w:val="24"/>
          <w:szCs w:val="24"/>
        </w:rPr>
        <w:t>167 de 2006, 237 de 2006, 435 de 20</w:t>
      </w:r>
      <w:r w:rsidR="00E63F72">
        <w:rPr>
          <w:rFonts w:ascii="Arial" w:hAnsi="Arial" w:cs="Arial"/>
          <w:sz w:val="24"/>
          <w:szCs w:val="24"/>
        </w:rPr>
        <w:t>08 y</w:t>
      </w:r>
      <w:r w:rsidR="00A92D16">
        <w:rPr>
          <w:rFonts w:ascii="Arial" w:hAnsi="Arial" w:cs="Arial"/>
          <w:sz w:val="24"/>
          <w:szCs w:val="24"/>
        </w:rPr>
        <w:t xml:space="preserve"> 702 de 2008.</w:t>
      </w:r>
    </w:p>
    <w:p w:rsidR="00A132CA" w:rsidRDefault="00A132CA" w:rsidP="00A132CA">
      <w:pPr>
        <w:pStyle w:val="Prrafodelista"/>
        <w:spacing w:line="240" w:lineRule="auto"/>
        <w:ind w:left="0"/>
        <w:contextualSpacing w:val="0"/>
        <w:rPr>
          <w:rFonts w:ascii="Arial" w:hAnsi="Arial" w:cs="Arial"/>
          <w:sz w:val="24"/>
          <w:szCs w:val="24"/>
        </w:rPr>
      </w:pPr>
      <w:r w:rsidRPr="009709D5">
        <w:rPr>
          <w:rFonts w:ascii="Arial" w:hAnsi="Arial" w:cs="Arial"/>
          <w:sz w:val="16"/>
          <w:szCs w:val="16"/>
        </w:rPr>
        <w:lastRenderedPageBreak/>
        <w:t xml:space="preserve">INFORME PORMENORIZADO SOBRE EL SISTEMA DE CONTROL INTERNO                                                     </w:t>
      </w:r>
      <w:r>
        <w:rPr>
          <w:rFonts w:ascii="Arial" w:hAnsi="Arial" w:cs="Arial"/>
          <w:sz w:val="24"/>
          <w:szCs w:val="24"/>
        </w:rPr>
        <w:t xml:space="preserve"> 6</w:t>
      </w:r>
    </w:p>
    <w:p w:rsidR="00A132CA" w:rsidRDefault="00A132CA" w:rsidP="00A92D16">
      <w:pPr>
        <w:widowControl/>
        <w:adjustRightInd/>
        <w:spacing w:line="240" w:lineRule="auto"/>
        <w:textAlignment w:val="auto"/>
        <w:rPr>
          <w:rFonts w:ascii="Arial" w:hAnsi="Arial" w:cs="Arial"/>
          <w:sz w:val="24"/>
          <w:szCs w:val="24"/>
        </w:rPr>
      </w:pPr>
    </w:p>
    <w:p w:rsidR="00A92D16" w:rsidRDefault="00A92D16" w:rsidP="00A92D16">
      <w:pPr>
        <w:widowControl/>
        <w:adjustRightInd/>
        <w:spacing w:line="240" w:lineRule="auto"/>
        <w:textAlignment w:val="auto"/>
        <w:rPr>
          <w:rFonts w:ascii="Arial" w:hAnsi="Arial" w:cs="Arial"/>
          <w:sz w:val="24"/>
          <w:szCs w:val="24"/>
        </w:rPr>
      </w:pPr>
      <w:r>
        <w:rPr>
          <w:rFonts w:ascii="Arial" w:hAnsi="Arial" w:cs="Arial"/>
          <w:sz w:val="24"/>
          <w:szCs w:val="24"/>
        </w:rPr>
        <w:t xml:space="preserve">12.  El Código del Buen Gobierno se actualizó mediante la </w:t>
      </w:r>
      <w:r w:rsidRPr="00A92D16">
        <w:rPr>
          <w:rFonts w:ascii="Arial" w:hAnsi="Arial" w:cs="Arial"/>
          <w:sz w:val="24"/>
          <w:szCs w:val="24"/>
        </w:rPr>
        <w:t>Resolución</w:t>
      </w:r>
      <w:r>
        <w:rPr>
          <w:rFonts w:ascii="Arial" w:hAnsi="Arial" w:cs="Arial"/>
          <w:sz w:val="24"/>
          <w:szCs w:val="24"/>
        </w:rPr>
        <w:t xml:space="preserve"> </w:t>
      </w:r>
      <w:r w:rsidR="00E63F72">
        <w:rPr>
          <w:rFonts w:ascii="Arial" w:hAnsi="Arial" w:cs="Arial"/>
          <w:sz w:val="24"/>
          <w:szCs w:val="24"/>
        </w:rPr>
        <w:t>132 del</w:t>
      </w:r>
      <w:r>
        <w:rPr>
          <w:rFonts w:ascii="Arial" w:hAnsi="Arial" w:cs="Arial"/>
          <w:sz w:val="24"/>
          <w:szCs w:val="24"/>
        </w:rPr>
        <w:t xml:space="preserve"> 23 de enero de 2017.</w:t>
      </w:r>
    </w:p>
    <w:p w:rsidR="00A92D16" w:rsidRDefault="00A92D16" w:rsidP="00A92D16">
      <w:pPr>
        <w:widowControl/>
        <w:adjustRightInd/>
        <w:spacing w:line="240" w:lineRule="auto"/>
        <w:textAlignment w:val="auto"/>
        <w:rPr>
          <w:rFonts w:ascii="Arial" w:hAnsi="Arial" w:cs="Arial"/>
          <w:sz w:val="24"/>
          <w:szCs w:val="24"/>
        </w:rPr>
      </w:pPr>
    </w:p>
    <w:p w:rsidR="004A36D3" w:rsidRDefault="00A92D16" w:rsidP="00A92D16">
      <w:pPr>
        <w:widowControl/>
        <w:adjustRightInd/>
        <w:spacing w:line="240" w:lineRule="auto"/>
        <w:textAlignment w:val="auto"/>
        <w:rPr>
          <w:rFonts w:ascii="Arial" w:hAnsi="Arial" w:cs="Arial"/>
          <w:sz w:val="24"/>
          <w:szCs w:val="24"/>
        </w:rPr>
      </w:pPr>
      <w:r>
        <w:rPr>
          <w:rFonts w:ascii="Arial" w:hAnsi="Arial" w:cs="Arial"/>
          <w:sz w:val="24"/>
          <w:szCs w:val="24"/>
        </w:rPr>
        <w:t>13</w:t>
      </w:r>
      <w:r w:rsidR="00E63F72">
        <w:rPr>
          <w:rFonts w:ascii="Arial" w:hAnsi="Arial" w:cs="Arial"/>
          <w:sz w:val="24"/>
          <w:szCs w:val="24"/>
        </w:rPr>
        <w:t>. El</w:t>
      </w:r>
      <w:r>
        <w:rPr>
          <w:rFonts w:ascii="Arial" w:hAnsi="Arial" w:cs="Arial"/>
          <w:sz w:val="24"/>
          <w:szCs w:val="24"/>
        </w:rPr>
        <w:t xml:space="preserve"> Mapa de procesos</w:t>
      </w:r>
      <w:r w:rsidR="004A36D3">
        <w:rPr>
          <w:rFonts w:ascii="Arial" w:hAnsi="Arial" w:cs="Arial"/>
          <w:sz w:val="24"/>
          <w:szCs w:val="24"/>
        </w:rPr>
        <w:t xml:space="preserve"> del INTEP fue establecido desde 2009, consta de 13 procesos</w:t>
      </w:r>
      <w:r w:rsidR="00EC7EAF">
        <w:rPr>
          <w:rFonts w:ascii="Arial" w:hAnsi="Arial" w:cs="Arial"/>
          <w:sz w:val="24"/>
          <w:szCs w:val="24"/>
        </w:rPr>
        <w:t xml:space="preserve"> y en su </w:t>
      </w:r>
      <w:bookmarkStart w:id="0" w:name="_GoBack"/>
      <w:bookmarkEnd w:id="0"/>
      <w:r w:rsidR="00D25198">
        <w:rPr>
          <w:rFonts w:ascii="Arial" w:hAnsi="Arial" w:cs="Arial"/>
          <w:sz w:val="24"/>
          <w:szCs w:val="24"/>
        </w:rPr>
        <w:t>diseño</w:t>
      </w:r>
      <w:r w:rsidR="00EC7EAF">
        <w:rPr>
          <w:rFonts w:ascii="Arial" w:hAnsi="Arial" w:cs="Arial"/>
          <w:sz w:val="24"/>
          <w:szCs w:val="24"/>
        </w:rPr>
        <w:t xml:space="preserve"> 2017</w:t>
      </w:r>
      <w:r w:rsidR="00D25198">
        <w:rPr>
          <w:rFonts w:ascii="Arial" w:hAnsi="Arial" w:cs="Arial"/>
          <w:sz w:val="24"/>
          <w:szCs w:val="24"/>
        </w:rPr>
        <w:t xml:space="preserve"> se presenta</w:t>
      </w:r>
      <w:r w:rsidR="004A36D3">
        <w:rPr>
          <w:rFonts w:ascii="Arial" w:hAnsi="Arial" w:cs="Arial"/>
          <w:sz w:val="24"/>
          <w:szCs w:val="24"/>
        </w:rPr>
        <w:t xml:space="preserve"> así:</w:t>
      </w:r>
    </w:p>
    <w:p w:rsidR="00A92D16" w:rsidRDefault="00A92D16" w:rsidP="00A92D16">
      <w:pPr>
        <w:widowControl/>
        <w:adjustRightInd/>
        <w:spacing w:line="240" w:lineRule="auto"/>
        <w:textAlignment w:val="auto"/>
        <w:rPr>
          <w:rFonts w:ascii="Arial" w:hAnsi="Arial" w:cs="Arial"/>
          <w:sz w:val="24"/>
          <w:szCs w:val="24"/>
        </w:rPr>
      </w:pPr>
      <w:r>
        <w:rPr>
          <w:rFonts w:ascii="Arial" w:hAnsi="Arial" w:cs="Arial"/>
          <w:sz w:val="24"/>
          <w:szCs w:val="24"/>
        </w:rPr>
        <w:t xml:space="preserve"> </w:t>
      </w:r>
    </w:p>
    <w:p w:rsidR="00A92D16" w:rsidRDefault="00A92D16" w:rsidP="00A92D16">
      <w:pPr>
        <w:widowControl/>
        <w:adjustRightInd/>
        <w:spacing w:line="240" w:lineRule="auto"/>
        <w:textAlignment w:val="auto"/>
        <w:rPr>
          <w:rFonts w:ascii="Arial" w:hAnsi="Arial" w:cs="Arial"/>
          <w:sz w:val="24"/>
          <w:szCs w:val="24"/>
        </w:rPr>
      </w:pPr>
    </w:p>
    <w:p w:rsidR="00A92D16" w:rsidRDefault="00A92D16" w:rsidP="00A92D16">
      <w:pPr>
        <w:widowControl/>
        <w:adjustRightInd/>
        <w:spacing w:line="240" w:lineRule="auto"/>
        <w:textAlignment w:val="auto"/>
        <w:rPr>
          <w:rFonts w:ascii="Arial" w:hAnsi="Arial" w:cs="Arial"/>
          <w:sz w:val="24"/>
          <w:szCs w:val="24"/>
        </w:rPr>
      </w:pPr>
      <w:r>
        <w:rPr>
          <w:noProof/>
          <w:lang w:val="es-CO" w:eastAsia="es-CO"/>
        </w:rPr>
        <w:drawing>
          <wp:inline distT="0" distB="0" distL="0" distR="0" wp14:anchorId="3EA271D5" wp14:editId="2EB18FA7">
            <wp:extent cx="6000750" cy="4457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4457700"/>
                    </a:xfrm>
                    <a:prstGeom prst="rect">
                      <a:avLst/>
                    </a:prstGeom>
                  </pic:spPr>
                </pic:pic>
              </a:graphicData>
            </a:graphic>
          </wp:inline>
        </w:drawing>
      </w:r>
    </w:p>
    <w:p w:rsidR="00A92D16" w:rsidRPr="00A92D16" w:rsidRDefault="00A92D16" w:rsidP="00A92D16">
      <w:pPr>
        <w:widowControl/>
        <w:adjustRightInd/>
        <w:spacing w:line="240" w:lineRule="auto"/>
        <w:textAlignment w:val="auto"/>
        <w:rPr>
          <w:rFonts w:ascii="Arial" w:hAnsi="Arial" w:cs="Arial"/>
          <w:sz w:val="24"/>
          <w:szCs w:val="24"/>
        </w:rPr>
      </w:pPr>
    </w:p>
    <w:p w:rsidR="00A92D16" w:rsidRDefault="00A92D16" w:rsidP="00F01869">
      <w:pPr>
        <w:pStyle w:val="Prrafodelista"/>
        <w:widowControl/>
        <w:adjustRightInd/>
        <w:spacing w:line="240" w:lineRule="auto"/>
        <w:ind w:left="0"/>
        <w:textAlignment w:val="auto"/>
        <w:rPr>
          <w:rFonts w:ascii="Arial" w:hAnsi="Arial" w:cs="Arial"/>
          <w:sz w:val="24"/>
          <w:szCs w:val="24"/>
        </w:rPr>
      </w:pPr>
      <w:r>
        <w:rPr>
          <w:rFonts w:ascii="Arial" w:hAnsi="Arial" w:cs="Arial"/>
          <w:sz w:val="24"/>
          <w:szCs w:val="24"/>
        </w:rPr>
        <w:t>16. Política</w:t>
      </w:r>
      <w:r w:rsidR="00E63F72">
        <w:rPr>
          <w:rFonts w:ascii="Arial" w:hAnsi="Arial" w:cs="Arial"/>
          <w:sz w:val="24"/>
          <w:szCs w:val="24"/>
        </w:rPr>
        <w:t xml:space="preserve"> Integrada de Gestión</w:t>
      </w:r>
    </w:p>
    <w:p w:rsidR="00F01869" w:rsidRDefault="00F01869" w:rsidP="00814E53">
      <w:pPr>
        <w:pStyle w:val="Prrafodelista"/>
        <w:widowControl/>
        <w:adjustRightInd/>
        <w:spacing w:line="240" w:lineRule="auto"/>
        <w:textAlignment w:val="auto"/>
        <w:rPr>
          <w:rFonts w:ascii="Arial" w:hAnsi="Arial" w:cs="Arial"/>
          <w:sz w:val="24"/>
          <w:szCs w:val="24"/>
        </w:rPr>
      </w:pPr>
    </w:p>
    <w:p w:rsidR="00A132CA" w:rsidRDefault="00F01869" w:rsidP="00F01869">
      <w:pPr>
        <w:pStyle w:val="Prrafodelista"/>
        <w:widowControl/>
        <w:adjustRightInd/>
        <w:spacing w:line="240" w:lineRule="auto"/>
        <w:ind w:left="0"/>
        <w:textAlignment w:val="auto"/>
        <w:rPr>
          <w:rFonts w:ascii="Arial" w:hAnsi="Arial" w:cs="Arial"/>
          <w:noProof/>
          <w:sz w:val="24"/>
          <w:szCs w:val="24"/>
          <w:lang w:val="es-CO" w:eastAsia="es-CO"/>
        </w:rPr>
      </w:pPr>
      <w:r w:rsidRPr="00F01869">
        <w:rPr>
          <w:rFonts w:ascii="Arial" w:hAnsi="Arial" w:cs="Arial"/>
          <w:noProof/>
          <w:sz w:val="24"/>
          <w:szCs w:val="24"/>
          <w:lang w:val="es-CO" w:eastAsia="es-CO"/>
        </w:rPr>
        <w:t xml:space="preserve">El Instituto de Educación Técnica Profesional de Roldanillo Valle INTEP, encumplimiento de su misión, coherente con su modelo organizacional y </w:t>
      </w:r>
    </w:p>
    <w:p w:rsidR="00A132CA" w:rsidRDefault="00A132CA" w:rsidP="00A132CA">
      <w:pPr>
        <w:pStyle w:val="Prrafodelista"/>
        <w:spacing w:line="240" w:lineRule="auto"/>
        <w:ind w:left="0"/>
        <w:contextualSpacing w:val="0"/>
        <w:rPr>
          <w:rFonts w:ascii="Arial" w:hAnsi="Arial" w:cs="Arial"/>
          <w:sz w:val="24"/>
          <w:szCs w:val="24"/>
        </w:rPr>
      </w:pPr>
      <w:r w:rsidRPr="009709D5">
        <w:rPr>
          <w:rFonts w:ascii="Arial" w:hAnsi="Arial" w:cs="Arial"/>
          <w:sz w:val="16"/>
          <w:szCs w:val="16"/>
        </w:rPr>
        <w:lastRenderedPageBreak/>
        <w:t xml:space="preserve">INFORME PORMENORIZADO SOBRE EL SISTEMA DE CONTROL INTERNO                                                     </w:t>
      </w:r>
      <w:r>
        <w:rPr>
          <w:rFonts w:ascii="Arial" w:hAnsi="Arial" w:cs="Arial"/>
          <w:sz w:val="24"/>
          <w:szCs w:val="24"/>
        </w:rPr>
        <w:t xml:space="preserve"> 7</w:t>
      </w:r>
    </w:p>
    <w:p w:rsidR="00A132CA" w:rsidRDefault="00A132CA" w:rsidP="00F01869">
      <w:pPr>
        <w:pStyle w:val="Prrafodelista"/>
        <w:widowControl/>
        <w:adjustRightInd/>
        <w:spacing w:line="240" w:lineRule="auto"/>
        <w:ind w:left="0"/>
        <w:textAlignment w:val="auto"/>
        <w:rPr>
          <w:rFonts w:ascii="Arial" w:hAnsi="Arial" w:cs="Arial"/>
          <w:noProof/>
          <w:sz w:val="24"/>
          <w:szCs w:val="24"/>
          <w:lang w:val="es-CO" w:eastAsia="es-CO"/>
        </w:rPr>
      </w:pPr>
    </w:p>
    <w:p w:rsidR="00A92D16" w:rsidRPr="00F01869" w:rsidRDefault="00F01869" w:rsidP="00F01869">
      <w:pPr>
        <w:pStyle w:val="Prrafodelista"/>
        <w:widowControl/>
        <w:adjustRightInd/>
        <w:spacing w:line="240" w:lineRule="auto"/>
        <w:ind w:left="0"/>
        <w:textAlignment w:val="auto"/>
        <w:rPr>
          <w:rFonts w:ascii="Arial" w:hAnsi="Arial" w:cs="Arial"/>
          <w:noProof/>
          <w:sz w:val="24"/>
          <w:szCs w:val="24"/>
          <w:lang w:val="es-CO" w:eastAsia="es-CO"/>
        </w:rPr>
      </w:pPr>
      <w:r w:rsidRPr="00F01869">
        <w:rPr>
          <w:rFonts w:ascii="Arial" w:hAnsi="Arial" w:cs="Arial"/>
          <w:noProof/>
          <w:sz w:val="24"/>
          <w:szCs w:val="24"/>
          <w:lang w:val="es-CO" w:eastAsia="es-CO"/>
        </w:rPr>
        <w:t>académico, acatando la normatividad legal vigente asociada al Sistema Integrado de Gestión</w:t>
      </w:r>
      <w:r w:rsidR="00D25198">
        <w:rPr>
          <w:rFonts w:ascii="Arial" w:hAnsi="Arial" w:cs="Arial"/>
          <w:noProof/>
          <w:sz w:val="24"/>
          <w:szCs w:val="24"/>
          <w:lang w:val="es-CO" w:eastAsia="es-CO"/>
        </w:rPr>
        <w:t xml:space="preserve"> –</w:t>
      </w:r>
      <w:r w:rsidRPr="00F01869">
        <w:rPr>
          <w:rFonts w:ascii="Arial" w:hAnsi="Arial" w:cs="Arial"/>
          <w:noProof/>
          <w:sz w:val="24"/>
          <w:szCs w:val="24"/>
          <w:lang w:val="es-CO" w:eastAsia="es-CO"/>
        </w:rPr>
        <w:t xml:space="preserve"> SIGINTEP</w:t>
      </w:r>
      <w:r w:rsidR="00D25198">
        <w:rPr>
          <w:rFonts w:ascii="Arial" w:hAnsi="Arial" w:cs="Arial"/>
          <w:noProof/>
          <w:sz w:val="24"/>
          <w:szCs w:val="24"/>
          <w:lang w:val="es-CO" w:eastAsia="es-CO"/>
        </w:rPr>
        <w:t>,</w:t>
      </w:r>
      <w:r w:rsidRPr="00F01869">
        <w:rPr>
          <w:rFonts w:ascii="Arial" w:hAnsi="Arial" w:cs="Arial"/>
          <w:noProof/>
          <w:sz w:val="24"/>
          <w:szCs w:val="24"/>
          <w:lang w:val="es-CO" w:eastAsia="es-CO"/>
        </w:rPr>
        <w:t xml:space="preserve"> se compromete a:</w:t>
      </w:r>
      <w:r w:rsidR="00A92D16" w:rsidRPr="00F01869">
        <w:rPr>
          <w:rFonts w:ascii="Arial" w:hAnsi="Arial" w:cs="Arial"/>
          <w:noProof/>
          <w:sz w:val="24"/>
          <w:szCs w:val="24"/>
          <w:lang w:val="es-CO" w:eastAsia="es-CO"/>
        </w:rPr>
        <w:t xml:space="preserve"> </w:t>
      </w:r>
    </w:p>
    <w:p w:rsidR="00A92D16" w:rsidRPr="00F01869" w:rsidRDefault="00A92D16" w:rsidP="00F01869">
      <w:pPr>
        <w:pStyle w:val="Prrafodelista"/>
        <w:widowControl/>
        <w:adjustRightInd/>
        <w:spacing w:line="240" w:lineRule="auto"/>
        <w:textAlignment w:val="auto"/>
        <w:rPr>
          <w:rFonts w:ascii="Arial" w:hAnsi="Arial" w:cs="Arial"/>
          <w:sz w:val="24"/>
          <w:szCs w:val="24"/>
        </w:rPr>
      </w:pPr>
    </w:p>
    <w:p w:rsidR="00F01869" w:rsidRDefault="00F01869" w:rsidP="00F01869">
      <w:pPr>
        <w:pStyle w:val="Prrafodelista"/>
        <w:widowControl/>
        <w:numPr>
          <w:ilvl w:val="0"/>
          <w:numId w:val="17"/>
        </w:numPr>
        <w:autoSpaceDE w:val="0"/>
        <w:autoSpaceDN w:val="0"/>
        <w:spacing w:line="240" w:lineRule="auto"/>
        <w:ind w:right="-93"/>
        <w:textAlignment w:val="auto"/>
        <w:rPr>
          <w:rFonts w:ascii="Arial" w:eastAsiaTheme="minorHAnsi" w:hAnsi="Arial" w:cs="Arial"/>
          <w:sz w:val="24"/>
          <w:szCs w:val="24"/>
          <w:lang w:val="es-CO" w:eastAsia="en-US"/>
        </w:rPr>
      </w:pPr>
      <w:r w:rsidRPr="00F01869">
        <w:rPr>
          <w:rFonts w:ascii="Arial" w:eastAsiaTheme="minorHAnsi" w:hAnsi="Arial" w:cs="Arial"/>
          <w:sz w:val="24"/>
          <w:szCs w:val="24"/>
          <w:lang w:val="es-CO" w:eastAsia="en-US"/>
        </w:rPr>
        <w:t>Ofrecer educación superior de alta calidad pertinente a nuestro contexto, satisfaciendo las expectativas de nuestras partes interesadas.</w:t>
      </w:r>
    </w:p>
    <w:p w:rsidR="00F01869" w:rsidRPr="00F01869" w:rsidRDefault="00F01869" w:rsidP="00F01869">
      <w:pPr>
        <w:pStyle w:val="Prrafodelista"/>
        <w:widowControl/>
        <w:autoSpaceDE w:val="0"/>
        <w:autoSpaceDN w:val="0"/>
        <w:spacing w:line="240" w:lineRule="auto"/>
        <w:ind w:right="-93"/>
        <w:textAlignment w:val="auto"/>
        <w:rPr>
          <w:rFonts w:ascii="Arial" w:eastAsiaTheme="minorHAnsi" w:hAnsi="Arial" w:cs="Arial"/>
          <w:sz w:val="24"/>
          <w:szCs w:val="24"/>
          <w:lang w:val="es-CO" w:eastAsia="en-US"/>
        </w:rPr>
      </w:pPr>
    </w:p>
    <w:p w:rsidR="00F01869" w:rsidRPr="00F01869" w:rsidRDefault="00F01869" w:rsidP="00F01869">
      <w:pPr>
        <w:pStyle w:val="Prrafodelista"/>
        <w:widowControl/>
        <w:numPr>
          <w:ilvl w:val="0"/>
          <w:numId w:val="17"/>
        </w:numPr>
        <w:autoSpaceDE w:val="0"/>
        <w:autoSpaceDN w:val="0"/>
        <w:spacing w:line="240" w:lineRule="auto"/>
        <w:textAlignment w:val="auto"/>
        <w:rPr>
          <w:rFonts w:ascii="Arial" w:eastAsiaTheme="minorHAnsi" w:hAnsi="Arial" w:cs="Arial"/>
          <w:sz w:val="24"/>
          <w:szCs w:val="24"/>
          <w:lang w:val="es-CO" w:eastAsia="en-US"/>
        </w:rPr>
      </w:pPr>
      <w:r w:rsidRPr="00F01869">
        <w:rPr>
          <w:rFonts w:ascii="Arial" w:eastAsiaTheme="minorHAnsi" w:hAnsi="Arial" w:cs="Arial"/>
          <w:sz w:val="24"/>
          <w:szCs w:val="24"/>
          <w:lang w:val="es-CO" w:eastAsia="en-US"/>
        </w:rPr>
        <w:t>Generar ambientes sanos de tra</w:t>
      </w:r>
      <w:r>
        <w:rPr>
          <w:rFonts w:ascii="Arial" w:eastAsiaTheme="minorHAnsi" w:hAnsi="Arial" w:cs="Arial"/>
          <w:sz w:val="24"/>
          <w:szCs w:val="24"/>
          <w:lang w:val="es-CO" w:eastAsia="en-US"/>
        </w:rPr>
        <w:t>bajo, gestionando los diferentes</w:t>
      </w:r>
      <w:r w:rsidRPr="00F01869">
        <w:rPr>
          <w:rFonts w:ascii="Arial" w:eastAsiaTheme="minorHAnsi" w:hAnsi="Arial" w:cs="Arial"/>
          <w:sz w:val="24"/>
          <w:szCs w:val="24"/>
          <w:lang w:val="es-CO" w:eastAsia="en-US"/>
        </w:rPr>
        <w:t xml:space="preserve"> riesgos asociados a nuestra actividad.</w:t>
      </w:r>
    </w:p>
    <w:p w:rsidR="00F01869" w:rsidRDefault="00F01869" w:rsidP="00F01869">
      <w:pPr>
        <w:widowControl/>
        <w:autoSpaceDE w:val="0"/>
        <w:autoSpaceDN w:val="0"/>
        <w:spacing w:line="240" w:lineRule="auto"/>
        <w:textAlignment w:val="auto"/>
        <w:rPr>
          <w:rFonts w:ascii="Arial" w:eastAsiaTheme="minorHAnsi" w:hAnsi="Arial" w:cs="Arial"/>
          <w:sz w:val="24"/>
          <w:szCs w:val="24"/>
          <w:lang w:val="es-CO" w:eastAsia="en-US"/>
        </w:rPr>
      </w:pPr>
    </w:p>
    <w:p w:rsidR="00F01869" w:rsidRPr="00706238" w:rsidRDefault="00F01869" w:rsidP="00706238">
      <w:pPr>
        <w:pStyle w:val="Prrafodelista"/>
        <w:widowControl/>
        <w:numPr>
          <w:ilvl w:val="0"/>
          <w:numId w:val="17"/>
        </w:numPr>
        <w:autoSpaceDE w:val="0"/>
        <w:autoSpaceDN w:val="0"/>
        <w:spacing w:line="240" w:lineRule="auto"/>
        <w:textAlignment w:val="auto"/>
        <w:rPr>
          <w:rFonts w:ascii="Arial" w:eastAsiaTheme="minorHAnsi" w:hAnsi="Arial" w:cs="Arial"/>
          <w:sz w:val="24"/>
          <w:szCs w:val="24"/>
          <w:lang w:val="es-CO" w:eastAsia="en-US"/>
        </w:rPr>
      </w:pPr>
      <w:r w:rsidRPr="00F01869">
        <w:rPr>
          <w:rFonts w:ascii="Arial" w:eastAsiaTheme="minorHAnsi" w:hAnsi="Arial" w:cs="Arial"/>
          <w:sz w:val="24"/>
          <w:szCs w:val="24"/>
          <w:lang w:val="es-CO" w:eastAsia="en-US"/>
        </w:rPr>
        <w:t>Mitigar el impacto ambiental,</w:t>
      </w:r>
      <w:r w:rsidR="00706238">
        <w:rPr>
          <w:rFonts w:ascii="Arial" w:eastAsiaTheme="minorHAnsi" w:hAnsi="Arial" w:cs="Arial"/>
          <w:sz w:val="24"/>
          <w:szCs w:val="24"/>
          <w:lang w:val="es-CO" w:eastAsia="en-US"/>
        </w:rPr>
        <w:t xml:space="preserve"> asociado al consumo de recursos </w:t>
      </w:r>
      <w:r w:rsidRPr="00706238">
        <w:rPr>
          <w:rFonts w:ascii="Arial" w:eastAsiaTheme="minorHAnsi" w:hAnsi="Arial" w:cs="Arial"/>
          <w:sz w:val="24"/>
          <w:szCs w:val="24"/>
          <w:lang w:val="es-CO" w:eastAsia="en-US"/>
        </w:rPr>
        <w:t>naturales y a la generación de residuos.</w:t>
      </w:r>
    </w:p>
    <w:p w:rsidR="00F01869" w:rsidRDefault="00F01869" w:rsidP="00706238">
      <w:pPr>
        <w:widowControl/>
        <w:autoSpaceDE w:val="0"/>
        <w:autoSpaceDN w:val="0"/>
        <w:spacing w:line="240" w:lineRule="auto"/>
        <w:textAlignment w:val="auto"/>
        <w:rPr>
          <w:rFonts w:ascii="Arial" w:eastAsiaTheme="minorHAnsi" w:hAnsi="Arial" w:cs="Arial"/>
          <w:sz w:val="24"/>
          <w:szCs w:val="24"/>
          <w:lang w:val="es-CO" w:eastAsia="en-US"/>
        </w:rPr>
      </w:pPr>
      <w:r>
        <w:rPr>
          <w:rFonts w:ascii="Arial" w:eastAsiaTheme="minorHAnsi" w:hAnsi="Arial" w:cs="Arial"/>
          <w:sz w:val="24"/>
          <w:szCs w:val="24"/>
          <w:lang w:val="es-CO" w:eastAsia="en-US"/>
        </w:rPr>
        <w:t xml:space="preserve">      </w:t>
      </w:r>
    </w:p>
    <w:p w:rsidR="00A92D16" w:rsidRPr="00F01869" w:rsidRDefault="00F01869" w:rsidP="00706238">
      <w:pPr>
        <w:widowControl/>
        <w:autoSpaceDE w:val="0"/>
        <w:autoSpaceDN w:val="0"/>
        <w:spacing w:line="240" w:lineRule="auto"/>
        <w:ind w:left="709" w:hanging="709"/>
        <w:textAlignment w:val="auto"/>
        <w:rPr>
          <w:rFonts w:ascii="Arial" w:eastAsiaTheme="minorHAnsi" w:hAnsi="Arial" w:cs="Arial"/>
          <w:sz w:val="24"/>
          <w:szCs w:val="24"/>
          <w:lang w:val="es-CO" w:eastAsia="en-US"/>
        </w:rPr>
      </w:pPr>
      <w:r>
        <w:rPr>
          <w:rFonts w:ascii="Arial" w:eastAsiaTheme="minorHAnsi" w:hAnsi="Arial" w:cs="Arial"/>
          <w:sz w:val="24"/>
          <w:szCs w:val="24"/>
          <w:lang w:val="es-CO" w:eastAsia="en-US"/>
        </w:rPr>
        <w:t xml:space="preserve">     d.</w:t>
      </w:r>
      <w:r w:rsidRPr="00F01869">
        <w:rPr>
          <w:rFonts w:ascii="Arial" w:eastAsiaTheme="minorHAnsi" w:hAnsi="Arial" w:cs="Arial"/>
          <w:sz w:val="24"/>
          <w:szCs w:val="24"/>
          <w:lang w:val="es-CO" w:eastAsia="en-US"/>
        </w:rPr>
        <w:t xml:space="preserve"> Implementar prácticas de autocontrol, autogestión y autorregulación</w:t>
      </w:r>
      <w:r w:rsidR="00706238">
        <w:rPr>
          <w:rFonts w:ascii="Arial" w:eastAsiaTheme="minorHAnsi" w:hAnsi="Arial" w:cs="Arial"/>
          <w:sz w:val="24"/>
          <w:szCs w:val="24"/>
          <w:lang w:val="es-CO" w:eastAsia="en-US"/>
        </w:rPr>
        <w:t xml:space="preserve">      soportados con recursos financieros, humanos, tecnológicos y de infraestructura, adecuados a nuestras capacidades, garantizando el mejoramiento continuo del Sistema Integrado de Gestión SIGINTEP.</w:t>
      </w:r>
    </w:p>
    <w:p w:rsidR="00A92D16" w:rsidRDefault="00A92D16" w:rsidP="00F01869">
      <w:pPr>
        <w:pStyle w:val="Prrafodelista"/>
        <w:widowControl/>
        <w:adjustRightInd/>
        <w:spacing w:line="240" w:lineRule="auto"/>
        <w:textAlignment w:val="auto"/>
        <w:rPr>
          <w:rFonts w:ascii="Arial" w:hAnsi="Arial" w:cs="Arial"/>
          <w:sz w:val="24"/>
          <w:szCs w:val="24"/>
        </w:rPr>
      </w:pPr>
    </w:p>
    <w:p w:rsidR="00A92D16" w:rsidRPr="004D0A0B" w:rsidRDefault="00A92D16" w:rsidP="004D0A0B">
      <w:pPr>
        <w:widowControl/>
        <w:adjustRightInd/>
        <w:spacing w:line="240" w:lineRule="auto"/>
        <w:textAlignment w:val="auto"/>
        <w:rPr>
          <w:rFonts w:ascii="Arial" w:hAnsi="Arial" w:cs="Arial"/>
          <w:sz w:val="24"/>
          <w:szCs w:val="24"/>
        </w:rPr>
      </w:pPr>
    </w:p>
    <w:p w:rsidR="00814E53" w:rsidRDefault="00A92D16" w:rsidP="004D0A0B">
      <w:pPr>
        <w:widowControl/>
        <w:adjustRightInd/>
        <w:spacing w:line="240" w:lineRule="auto"/>
        <w:textAlignment w:val="auto"/>
        <w:rPr>
          <w:rFonts w:ascii="Arial" w:hAnsi="Arial" w:cs="Arial"/>
          <w:sz w:val="24"/>
          <w:szCs w:val="24"/>
        </w:rPr>
      </w:pPr>
      <w:r w:rsidRPr="004D0A0B">
        <w:rPr>
          <w:rFonts w:ascii="Arial" w:hAnsi="Arial" w:cs="Arial"/>
          <w:sz w:val="24"/>
          <w:szCs w:val="24"/>
        </w:rPr>
        <w:t>15. Objetivos Integrados de Gestión</w:t>
      </w:r>
    </w:p>
    <w:p w:rsidR="004D0A0B" w:rsidRDefault="004D0A0B" w:rsidP="004D0A0B">
      <w:pPr>
        <w:widowControl/>
        <w:adjustRightInd/>
        <w:spacing w:line="240" w:lineRule="auto"/>
        <w:textAlignment w:val="auto"/>
        <w:rPr>
          <w:rFonts w:ascii="Arial" w:hAnsi="Arial" w:cs="Arial"/>
          <w:sz w:val="24"/>
          <w:szCs w:val="24"/>
        </w:rPr>
      </w:pPr>
    </w:p>
    <w:p w:rsidR="004D0A0B" w:rsidRDefault="004D0A0B" w:rsidP="004D0A0B">
      <w:pPr>
        <w:widowControl/>
        <w:autoSpaceDE w:val="0"/>
        <w:autoSpaceDN w:val="0"/>
        <w:spacing w:line="240" w:lineRule="auto"/>
        <w:textAlignment w:val="auto"/>
        <w:rPr>
          <w:rFonts w:ascii="Arial" w:eastAsiaTheme="minorHAnsi" w:hAnsi="Arial" w:cs="Arial"/>
          <w:sz w:val="24"/>
          <w:szCs w:val="24"/>
          <w:lang w:val="es-CO" w:eastAsia="en-US"/>
        </w:rPr>
      </w:pPr>
      <w:r>
        <w:rPr>
          <w:rFonts w:ascii="Arial" w:eastAsiaTheme="minorHAnsi" w:hAnsi="Arial" w:cs="Arial"/>
          <w:sz w:val="24"/>
          <w:szCs w:val="24"/>
          <w:lang w:val="es-CO" w:eastAsia="en-US"/>
        </w:rPr>
        <w:t xml:space="preserve"> Los ocho (8) objetivos integrados, a través de los cuales se dará cumplimiento a la Política Integrada de Gestión:</w:t>
      </w:r>
    </w:p>
    <w:p w:rsidR="004D0A0B" w:rsidRDefault="004D0A0B" w:rsidP="004D0A0B">
      <w:pPr>
        <w:widowControl/>
        <w:autoSpaceDE w:val="0"/>
        <w:autoSpaceDN w:val="0"/>
        <w:spacing w:line="240" w:lineRule="auto"/>
        <w:jc w:val="left"/>
        <w:textAlignment w:val="auto"/>
        <w:rPr>
          <w:rFonts w:ascii="Arial" w:eastAsiaTheme="minorHAnsi" w:hAnsi="Arial" w:cs="Arial"/>
          <w:sz w:val="24"/>
          <w:szCs w:val="24"/>
          <w:lang w:val="es-CO" w:eastAsia="en-US"/>
        </w:rPr>
      </w:pPr>
    </w:p>
    <w:p w:rsidR="004D0A0B" w:rsidRDefault="004D0A0B" w:rsidP="004D0A0B">
      <w:pPr>
        <w:pStyle w:val="Prrafodelista"/>
        <w:widowControl/>
        <w:numPr>
          <w:ilvl w:val="0"/>
          <w:numId w:val="18"/>
        </w:numPr>
        <w:autoSpaceDE w:val="0"/>
        <w:autoSpaceDN w:val="0"/>
        <w:spacing w:line="240" w:lineRule="auto"/>
        <w:textAlignment w:val="auto"/>
        <w:rPr>
          <w:rFonts w:ascii="Arial" w:eastAsiaTheme="minorHAnsi" w:hAnsi="Arial" w:cs="Arial"/>
          <w:sz w:val="24"/>
          <w:szCs w:val="24"/>
          <w:lang w:val="es-CO" w:eastAsia="en-US"/>
        </w:rPr>
      </w:pPr>
      <w:r w:rsidRPr="004D0A0B">
        <w:rPr>
          <w:rFonts w:ascii="Arial" w:eastAsiaTheme="minorHAnsi" w:hAnsi="Arial" w:cs="Arial"/>
          <w:sz w:val="24"/>
          <w:szCs w:val="24"/>
          <w:lang w:val="es-CO" w:eastAsia="en-US"/>
        </w:rPr>
        <w:t>Consolidar una oferta académica pertinente y de alta calidad, mediante</w:t>
      </w:r>
      <w:r>
        <w:rPr>
          <w:rFonts w:ascii="Arial" w:eastAsiaTheme="minorHAnsi" w:hAnsi="Arial" w:cs="Arial"/>
          <w:sz w:val="24"/>
          <w:szCs w:val="24"/>
          <w:lang w:val="es-CO" w:eastAsia="en-US"/>
        </w:rPr>
        <w:t xml:space="preserve"> </w:t>
      </w:r>
      <w:r w:rsidRPr="004D0A0B">
        <w:rPr>
          <w:rFonts w:ascii="Arial" w:eastAsiaTheme="minorHAnsi" w:hAnsi="Arial" w:cs="Arial"/>
          <w:sz w:val="24"/>
          <w:szCs w:val="24"/>
          <w:lang w:val="es-CO" w:eastAsia="en-US"/>
        </w:rPr>
        <w:t>el aseguramiento de los procesos académicos, de investigación y</w:t>
      </w:r>
      <w:r>
        <w:rPr>
          <w:rFonts w:ascii="Arial" w:eastAsiaTheme="minorHAnsi" w:hAnsi="Arial" w:cs="Arial"/>
          <w:sz w:val="24"/>
          <w:szCs w:val="24"/>
          <w:lang w:val="es-CO" w:eastAsia="en-US"/>
        </w:rPr>
        <w:t xml:space="preserve"> </w:t>
      </w:r>
      <w:r w:rsidRPr="004D0A0B">
        <w:rPr>
          <w:rFonts w:ascii="Arial" w:eastAsiaTheme="minorHAnsi" w:hAnsi="Arial" w:cs="Arial"/>
          <w:sz w:val="24"/>
          <w:szCs w:val="24"/>
          <w:lang w:val="es-CO" w:eastAsia="en-US"/>
        </w:rPr>
        <w:t>proyección social.</w:t>
      </w:r>
    </w:p>
    <w:p w:rsidR="004D0A0B" w:rsidRDefault="004D0A0B" w:rsidP="004D0A0B">
      <w:pPr>
        <w:pStyle w:val="Prrafodelista"/>
        <w:widowControl/>
        <w:autoSpaceDE w:val="0"/>
        <w:autoSpaceDN w:val="0"/>
        <w:spacing w:line="240" w:lineRule="auto"/>
        <w:textAlignment w:val="auto"/>
        <w:rPr>
          <w:rFonts w:ascii="Arial" w:eastAsiaTheme="minorHAnsi" w:hAnsi="Arial" w:cs="Arial"/>
          <w:sz w:val="24"/>
          <w:szCs w:val="24"/>
          <w:lang w:val="es-CO" w:eastAsia="en-US"/>
        </w:rPr>
      </w:pPr>
    </w:p>
    <w:p w:rsidR="004D0A0B" w:rsidRPr="00F149F0" w:rsidRDefault="004D0A0B" w:rsidP="004A36D3">
      <w:pPr>
        <w:pStyle w:val="Prrafodelista"/>
        <w:widowControl/>
        <w:numPr>
          <w:ilvl w:val="0"/>
          <w:numId w:val="18"/>
        </w:numPr>
        <w:autoSpaceDE w:val="0"/>
        <w:autoSpaceDN w:val="0"/>
        <w:spacing w:line="240" w:lineRule="auto"/>
        <w:textAlignment w:val="auto"/>
        <w:rPr>
          <w:rFonts w:ascii="Arial" w:eastAsiaTheme="minorHAnsi" w:hAnsi="Arial" w:cs="Arial"/>
          <w:sz w:val="24"/>
          <w:szCs w:val="24"/>
          <w:lang w:val="es-CO" w:eastAsia="en-US"/>
        </w:rPr>
      </w:pPr>
      <w:r w:rsidRPr="004D0A0B">
        <w:rPr>
          <w:rFonts w:ascii="Arial" w:eastAsiaTheme="minorHAnsi" w:hAnsi="Arial" w:cs="Arial"/>
          <w:sz w:val="24"/>
          <w:szCs w:val="24"/>
          <w:lang w:val="es-CO" w:eastAsia="en-US"/>
        </w:rPr>
        <w:t>Fortalecer la gestión universitaria y el mejoramiento continuo a tr</w:t>
      </w:r>
      <w:r w:rsidR="004A36D3">
        <w:rPr>
          <w:rFonts w:ascii="Arial" w:eastAsiaTheme="minorHAnsi" w:hAnsi="Arial" w:cs="Arial"/>
          <w:sz w:val="24"/>
          <w:szCs w:val="24"/>
          <w:lang w:val="es-CO" w:eastAsia="en-US"/>
        </w:rPr>
        <w:t xml:space="preserve">avés </w:t>
      </w:r>
      <w:r w:rsidRPr="004A36D3">
        <w:rPr>
          <w:rFonts w:ascii="Arial" w:eastAsiaTheme="minorHAnsi" w:hAnsi="Arial" w:cs="Arial"/>
          <w:sz w:val="24"/>
          <w:szCs w:val="24"/>
          <w:lang w:val="es-CO" w:eastAsia="en-US"/>
        </w:rPr>
        <w:t>del seguimiento y control de los proces</w:t>
      </w:r>
      <w:r w:rsidR="00F149F0">
        <w:rPr>
          <w:rFonts w:ascii="Arial" w:eastAsiaTheme="minorHAnsi" w:hAnsi="Arial" w:cs="Arial"/>
          <w:sz w:val="24"/>
          <w:szCs w:val="24"/>
          <w:lang w:val="es-CO" w:eastAsia="en-US"/>
        </w:rPr>
        <w:t xml:space="preserve">os para alcanzar la Acreditación </w:t>
      </w:r>
      <w:r w:rsidRPr="00F149F0">
        <w:rPr>
          <w:rFonts w:ascii="Arial" w:eastAsiaTheme="minorHAnsi" w:hAnsi="Arial" w:cs="Arial"/>
          <w:sz w:val="24"/>
          <w:szCs w:val="24"/>
          <w:lang w:val="es-CO" w:eastAsia="en-US"/>
        </w:rPr>
        <w:t xml:space="preserve">de </w:t>
      </w:r>
      <w:r w:rsidR="00F149F0" w:rsidRPr="00F149F0">
        <w:rPr>
          <w:rFonts w:ascii="Arial" w:eastAsiaTheme="minorHAnsi" w:hAnsi="Arial" w:cs="Arial"/>
          <w:sz w:val="24"/>
          <w:szCs w:val="24"/>
          <w:lang w:val="es-CO" w:eastAsia="en-US"/>
        </w:rPr>
        <w:t>Alta Calidad</w:t>
      </w:r>
      <w:r w:rsidRPr="00F149F0">
        <w:rPr>
          <w:rFonts w:ascii="Arial" w:eastAsiaTheme="minorHAnsi" w:hAnsi="Arial" w:cs="Arial"/>
          <w:sz w:val="24"/>
          <w:szCs w:val="24"/>
          <w:lang w:val="es-CO" w:eastAsia="en-US"/>
        </w:rPr>
        <w:t>.</w:t>
      </w:r>
    </w:p>
    <w:p w:rsidR="004D0A0B" w:rsidRDefault="004D0A0B" w:rsidP="004A36D3">
      <w:pPr>
        <w:widowControl/>
        <w:autoSpaceDE w:val="0"/>
        <w:autoSpaceDN w:val="0"/>
        <w:spacing w:line="240" w:lineRule="auto"/>
        <w:textAlignment w:val="auto"/>
        <w:rPr>
          <w:rFonts w:ascii="Arial" w:eastAsiaTheme="minorHAnsi" w:hAnsi="Arial" w:cs="Arial"/>
          <w:sz w:val="24"/>
          <w:szCs w:val="24"/>
          <w:lang w:val="es-CO" w:eastAsia="en-US"/>
        </w:rPr>
      </w:pPr>
    </w:p>
    <w:p w:rsidR="004D0A0B" w:rsidRDefault="004D0A0B" w:rsidP="004A36D3">
      <w:pPr>
        <w:pStyle w:val="Prrafodelista"/>
        <w:widowControl/>
        <w:numPr>
          <w:ilvl w:val="0"/>
          <w:numId w:val="18"/>
        </w:numPr>
        <w:autoSpaceDE w:val="0"/>
        <w:autoSpaceDN w:val="0"/>
        <w:spacing w:line="240" w:lineRule="auto"/>
        <w:textAlignment w:val="auto"/>
        <w:rPr>
          <w:rFonts w:ascii="Arial" w:eastAsiaTheme="minorHAnsi" w:hAnsi="Arial" w:cs="Arial"/>
          <w:sz w:val="24"/>
          <w:szCs w:val="24"/>
          <w:lang w:val="es-CO" w:eastAsia="en-US"/>
        </w:rPr>
      </w:pPr>
      <w:r w:rsidRPr="004D0A0B">
        <w:rPr>
          <w:rFonts w:ascii="Arial" w:eastAsiaTheme="minorHAnsi" w:hAnsi="Arial" w:cs="Arial"/>
          <w:sz w:val="24"/>
          <w:szCs w:val="24"/>
          <w:lang w:val="es-CO" w:eastAsia="en-US"/>
        </w:rPr>
        <w:t>Fortalecer competencias y condicion</w:t>
      </w:r>
      <w:r w:rsidR="004A36D3">
        <w:rPr>
          <w:rFonts w:ascii="Arial" w:eastAsiaTheme="minorHAnsi" w:hAnsi="Arial" w:cs="Arial"/>
          <w:sz w:val="24"/>
          <w:szCs w:val="24"/>
          <w:lang w:val="es-CO" w:eastAsia="en-US"/>
        </w:rPr>
        <w:t xml:space="preserve">es de trabajo del talento humano </w:t>
      </w:r>
      <w:r w:rsidRPr="004A36D3">
        <w:rPr>
          <w:rFonts w:ascii="Arial" w:eastAsiaTheme="minorHAnsi" w:hAnsi="Arial" w:cs="Arial"/>
          <w:sz w:val="24"/>
          <w:szCs w:val="24"/>
          <w:lang w:val="es-CO" w:eastAsia="en-US"/>
        </w:rPr>
        <w:t>para responder a las necesidades, expectativas y características de</w:t>
      </w:r>
      <w:r w:rsidR="004A36D3">
        <w:rPr>
          <w:rFonts w:ascii="Arial" w:eastAsiaTheme="minorHAnsi" w:hAnsi="Arial" w:cs="Arial"/>
          <w:sz w:val="24"/>
          <w:szCs w:val="24"/>
          <w:lang w:val="es-CO" w:eastAsia="en-US"/>
        </w:rPr>
        <w:t xml:space="preserve"> </w:t>
      </w:r>
      <w:r w:rsidRPr="004A36D3">
        <w:rPr>
          <w:rFonts w:ascii="Arial" w:eastAsiaTheme="minorHAnsi" w:hAnsi="Arial" w:cs="Arial"/>
          <w:sz w:val="24"/>
          <w:szCs w:val="24"/>
          <w:lang w:val="es-CO" w:eastAsia="en-US"/>
        </w:rPr>
        <w:t xml:space="preserve">las partes interesadas de la institución universitaria en función del </w:t>
      </w:r>
      <w:r w:rsidR="004A36D3" w:rsidRPr="004A36D3">
        <w:rPr>
          <w:rFonts w:ascii="Arial" w:eastAsiaTheme="minorHAnsi" w:hAnsi="Arial" w:cs="Arial"/>
          <w:sz w:val="24"/>
          <w:szCs w:val="24"/>
          <w:lang w:val="es-CO" w:eastAsia="en-US"/>
        </w:rPr>
        <w:t xml:space="preserve">        </w:t>
      </w:r>
      <w:r w:rsidRPr="004A36D3">
        <w:rPr>
          <w:rFonts w:ascii="Arial" w:eastAsiaTheme="minorHAnsi" w:hAnsi="Arial" w:cs="Arial"/>
          <w:sz w:val="24"/>
          <w:szCs w:val="24"/>
          <w:lang w:val="es-CO" w:eastAsia="en-US"/>
        </w:rPr>
        <w:t>mejoramiento continuo en la prestación de los servicios educativos.</w:t>
      </w:r>
    </w:p>
    <w:p w:rsidR="00A132CA" w:rsidRDefault="00A132CA" w:rsidP="00A132CA">
      <w:pPr>
        <w:widowControl/>
        <w:autoSpaceDE w:val="0"/>
        <w:autoSpaceDN w:val="0"/>
        <w:spacing w:line="240" w:lineRule="auto"/>
        <w:textAlignment w:val="auto"/>
        <w:rPr>
          <w:rFonts w:ascii="Arial" w:eastAsiaTheme="minorHAnsi" w:hAnsi="Arial" w:cs="Arial"/>
          <w:sz w:val="24"/>
          <w:szCs w:val="24"/>
          <w:lang w:val="es-CO" w:eastAsia="en-US"/>
        </w:rPr>
      </w:pPr>
    </w:p>
    <w:p w:rsidR="00A132CA" w:rsidRDefault="00A132CA" w:rsidP="00A132CA">
      <w:pPr>
        <w:widowControl/>
        <w:autoSpaceDE w:val="0"/>
        <w:autoSpaceDN w:val="0"/>
        <w:spacing w:line="240" w:lineRule="auto"/>
        <w:textAlignment w:val="auto"/>
        <w:rPr>
          <w:rFonts w:ascii="Arial" w:eastAsiaTheme="minorHAnsi" w:hAnsi="Arial" w:cs="Arial"/>
          <w:sz w:val="24"/>
          <w:szCs w:val="24"/>
          <w:lang w:val="es-CO" w:eastAsia="en-US"/>
        </w:rPr>
      </w:pPr>
    </w:p>
    <w:p w:rsidR="00A132CA" w:rsidRDefault="00A132CA" w:rsidP="00A132CA">
      <w:pPr>
        <w:pStyle w:val="Prrafodelista"/>
        <w:spacing w:line="240" w:lineRule="auto"/>
        <w:ind w:left="0"/>
        <w:contextualSpacing w:val="0"/>
        <w:rPr>
          <w:rFonts w:ascii="Arial" w:hAnsi="Arial" w:cs="Arial"/>
          <w:sz w:val="24"/>
          <w:szCs w:val="24"/>
        </w:rPr>
      </w:pPr>
      <w:r w:rsidRPr="009709D5">
        <w:rPr>
          <w:rFonts w:ascii="Arial" w:hAnsi="Arial" w:cs="Arial"/>
          <w:sz w:val="16"/>
          <w:szCs w:val="16"/>
        </w:rPr>
        <w:lastRenderedPageBreak/>
        <w:t xml:space="preserve">INFORME PORMENORIZADO SOBRE EL SISTEMA DE CONTROL INTERNO                                                     </w:t>
      </w:r>
      <w:r>
        <w:rPr>
          <w:rFonts w:ascii="Arial" w:hAnsi="Arial" w:cs="Arial"/>
          <w:sz w:val="24"/>
          <w:szCs w:val="24"/>
        </w:rPr>
        <w:t xml:space="preserve"> 8</w:t>
      </w:r>
    </w:p>
    <w:p w:rsidR="00A132CA" w:rsidRPr="00A132CA" w:rsidRDefault="00A132CA" w:rsidP="00A132CA">
      <w:pPr>
        <w:widowControl/>
        <w:autoSpaceDE w:val="0"/>
        <w:autoSpaceDN w:val="0"/>
        <w:spacing w:line="240" w:lineRule="auto"/>
        <w:textAlignment w:val="auto"/>
        <w:rPr>
          <w:rFonts w:ascii="Arial" w:eastAsiaTheme="minorHAnsi" w:hAnsi="Arial" w:cs="Arial"/>
          <w:sz w:val="24"/>
          <w:szCs w:val="24"/>
          <w:lang w:val="es-CO" w:eastAsia="en-US"/>
        </w:rPr>
      </w:pPr>
    </w:p>
    <w:p w:rsidR="004A36D3" w:rsidRDefault="004A36D3" w:rsidP="004A36D3">
      <w:pPr>
        <w:widowControl/>
        <w:autoSpaceDE w:val="0"/>
        <w:autoSpaceDN w:val="0"/>
        <w:spacing w:line="240" w:lineRule="auto"/>
        <w:textAlignment w:val="auto"/>
        <w:rPr>
          <w:rFonts w:ascii="Arial" w:eastAsiaTheme="minorHAnsi" w:hAnsi="Arial" w:cs="Arial"/>
          <w:sz w:val="24"/>
          <w:szCs w:val="24"/>
          <w:lang w:val="es-CO" w:eastAsia="en-US"/>
        </w:rPr>
      </w:pPr>
    </w:p>
    <w:p w:rsidR="004A36D3" w:rsidRPr="00DF6260" w:rsidRDefault="004D0A0B" w:rsidP="004D0A0B">
      <w:pPr>
        <w:pStyle w:val="Prrafodelista"/>
        <w:widowControl/>
        <w:numPr>
          <w:ilvl w:val="0"/>
          <w:numId w:val="18"/>
        </w:numPr>
        <w:autoSpaceDE w:val="0"/>
        <w:autoSpaceDN w:val="0"/>
        <w:spacing w:line="240" w:lineRule="auto"/>
        <w:jc w:val="left"/>
        <w:textAlignment w:val="auto"/>
        <w:rPr>
          <w:rFonts w:ascii="Arial" w:eastAsiaTheme="minorHAnsi" w:hAnsi="Arial" w:cs="Arial"/>
          <w:sz w:val="24"/>
          <w:szCs w:val="24"/>
          <w:lang w:val="es-CO" w:eastAsia="en-US"/>
        </w:rPr>
      </w:pPr>
      <w:r w:rsidRPr="004A36D3">
        <w:rPr>
          <w:rFonts w:ascii="Arial" w:eastAsiaTheme="minorHAnsi" w:hAnsi="Arial" w:cs="Arial"/>
          <w:sz w:val="24"/>
          <w:szCs w:val="24"/>
          <w:lang w:val="es-CO" w:eastAsia="en-US"/>
        </w:rPr>
        <w:t xml:space="preserve">Establecer los controles para mitigar </w:t>
      </w:r>
      <w:r w:rsidR="00A132CA">
        <w:rPr>
          <w:rFonts w:ascii="Arial" w:eastAsiaTheme="minorHAnsi" w:hAnsi="Arial" w:cs="Arial"/>
          <w:sz w:val="24"/>
          <w:szCs w:val="24"/>
          <w:lang w:val="es-CO" w:eastAsia="en-US"/>
        </w:rPr>
        <w:t xml:space="preserve">el impacto ambiental relacionad </w:t>
      </w:r>
      <w:r w:rsidRPr="00A132CA">
        <w:rPr>
          <w:rFonts w:ascii="Arial" w:eastAsiaTheme="minorHAnsi" w:hAnsi="Arial" w:cs="Arial"/>
          <w:sz w:val="24"/>
          <w:szCs w:val="24"/>
          <w:lang w:val="es-CO" w:eastAsia="en-US"/>
        </w:rPr>
        <w:t>con</w:t>
      </w:r>
      <w:r w:rsidR="00DF6260">
        <w:rPr>
          <w:rFonts w:ascii="Arial" w:eastAsiaTheme="minorHAnsi" w:hAnsi="Arial" w:cs="Arial"/>
          <w:sz w:val="24"/>
          <w:szCs w:val="24"/>
          <w:lang w:val="es-CO" w:eastAsia="en-US"/>
        </w:rPr>
        <w:t xml:space="preserve"> la actividad de la institución</w:t>
      </w:r>
    </w:p>
    <w:p w:rsidR="004D0A0B" w:rsidRDefault="004D0A0B" w:rsidP="004A36D3">
      <w:pPr>
        <w:pStyle w:val="Prrafodelista"/>
        <w:widowControl/>
        <w:numPr>
          <w:ilvl w:val="0"/>
          <w:numId w:val="18"/>
        </w:numPr>
        <w:autoSpaceDE w:val="0"/>
        <w:autoSpaceDN w:val="0"/>
        <w:spacing w:line="240" w:lineRule="auto"/>
        <w:textAlignment w:val="auto"/>
        <w:rPr>
          <w:rFonts w:ascii="Arial" w:eastAsiaTheme="minorHAnsi" w:hAnsi="Arial" w:cs="Arial"/>
          <w:sz w:val="24"/>
          <w:szCs w:val="24"/>
          <w:lang w:val="es-CO" w:eastAsia="en-US"/>
        </w:rPr>
      </w:pPr>
      <w:r w:rsidRPr="004A36D3">
        <w:rPr>
          <w:rFonts w:ascii="Arial" w:eastAsiaTheme="minorHAnsi" w:hAnsi="Arial" w:cs="Arial"/>
          <w:sz w:val="24"/>
          <w:szCs w:val="24"/>
          <w:lang w:val="es-CO" w:eastAsia="en-US"/>
        </w:rPr>
        <w:t xml:space="preserve">Promover el mejoramiento del </w:t>
      </w:r>
      <w:r w:rsidR="004A36D3">
        <w:rPr>
          <w:rFonts w:ascii="Arial" w:eastAsiaTheme="minorHAnsi" w:hAnsi="Arial" w:cs="Arial"/>
          <w:sz w:val="24"/>
          <w:szCs w:val="24"/>
          <w:lang w:val="es-CO" w:eastAsia="en-US"/>
        </w:rPr>
        <w:t xml:space="preserve">clima organizacional a través de </w:t>
      </w:r>
      <w:r w:rsidRPr="004A36D3">
        <w:rPr>
          <w:rFonts w:ascii="Arial" w:eastAsiaTheme="minorHAnsi" w:hAnsi="Arial" w:cs="Arial"/>
          <w:sz w:val="24"/>
          <w:szCs w:val="24"/>
          <w:lang w:val="es-CO" w:eastAsia="en-US"/>
        </w:rPr>
        <w:t>procesos de bienestar mitigando el impacto del riesgo psicosocial.</w:t>
      </w:r>
    </w:p>
    <w:p w:rsidR="004A36D3" w:rsidRDefault="004A36D3" w:rsidP="004A36D3">
      <w:pPr>
        <w:pStyle w:val="Prrafodelista"/>
        <w:widowControl/>
        <w:autoSpaceDE w:val="0"/>
        <w:autoSpaceDN w:val="0"/>
        <w:spacing w:line="240" w:lineRule="auto"/>
        <w:textAlignment w:val="auto"/>
        <w:rPr>
          <w:rFonts w:ascii="Arial" w:eastAsiaTheme="minorHAnsi" w:hAnsi="Arial" w:cs="Arial"/>
          <w:sz w:val="24"/>
          <w:szCs w:val="24"/>
          <w:lang w:val="es-CO" w:eastAsia="en-US"/>
        </w:rPr>
      </w:pPr>
    </w:p>
    <w:p w:rsidR="004D0A0B" w:rsidRDefault="004D0A0B" w:rsidP="004A36D3">
      <w:pPr>
        <w:pStyle w:val="Prrafodelista"/>
        <w:widowControl/>
        <w:numPr>
          <w:ilvl w:val="0"/>
          <w:numId w:val="18"/>
        </w:numPr>
        <w:autoSpaceDE w:val="0"/>
        <w:autoSpaceDN w:val="0"/>
        <w:spacing w:line="240" w:lineRule="auto"/>
        <w:textAlignment w:val="auto"/>
        <w:rPr>
          <w:rFonts w:ascii="Arial" w:eastAsiaTheme="minorHAnsi" w:hAnsi="Arial" w:cs="Arial"/>
          <w:sz w:val="24"/>
          <w:szCs w:val="24"/>
          <w:lang w:val="es-CO" w:eastAsia="en-US"/>
        </w:rPr>
      </w:pPr>
      <w:r w:rsidRPr="004A36D3">
        <w:rPr>
          <w:rFonts w:ascii="Arial" w:eastAsiaTheme="minorHAnsi" w:hAnsi="Arial" w:cs="Arial"/>
          <w:sz w:val="24"/>
          <w:szCs w:val="24"/>
          <w:lang w:val="es-CO" w:eastAsia="en-US"/>
        </w:rPr>
        <w:t>Implementar programas de prevención, promoción y de mejora</w:t>
      </w:r>
      <w:r w:rsidR="004A36D3">
        <w:rPr>
          <w:rFonts w:ascii="Arial" w:eastAsiaTheme="minorHAnsi" w:hAnsi="Arial" w:cs="Arial"/>
          <w:sz w:val="24"/>
          <w:szCs w:val="24"/>
          <w:lang w:val="es-CO" w:eastAsia="en-US"/>
        </w:rPr>
        <w:t xml:space="preserve"> </w:t>
      </w:r>
      <w:r w:rsidRPr="004A36D3">
        <w:rPr>
          <w:rFonts w:ascii="Arial" w:eastAsiaTheme="minorHAnsi" w:hAnsi="Arial" w:cs="Arial"/>
          <w:sz w:val="24"/>
          <w:szCs w:val="24"/>
          <w:lang w:val="es-CO" w:eastAsia="en-US"/>
        </w:rPr>
        <w:t>continua de la salud, trabajo y medio ambiente.</w:t>
      </w:r>
    </w:p>
    <w:p w:rsidR="004A36D3" w:rsidRPr="004A36D3" w:rsidRDefault="004A36D3" w:rsidP="004A36D3">
      <w:pPr>
        <w:pStyle w:val="Prrafodelista"/>
        <w:rPr>
          <w:rFonts w:ascii="Arial" w:eastAsiaTheme="minorHAnsi" w:hAnsi="Arial" w:cs="Arial"/>
          <w:sz w:val="24"/>
          <w:szCs w:val="24"/>
          <w:lang w:val="es-CO" w:eastAsia="en-US"/>
        </w:rPr>
      </w:pPr>
    </w:p>
    <w:p w:rsidR="004D0A0B" w:rsidRDefault="004D0A0B" w:rsidP="004A36D3">
      <w:pPr>
        <w:pStyle w:val="Prrafodelista"/>
        <w:widowControl/>
        <w:numPr>
          <w:ilvl w:val="0"/>
          <w:numId w:val="18"/>
        </w:numPr>
        <w:autoSpaceDE w:val="0"/>
        <w:autoSpaceDN w:val="0"/>
        <w:spacing w:line="240" w:lineRule="auto"/>
        <w:textAlignment w:val="auto"/>
        <w:rPr>
          <w:rFonts w:ascii="Arial" w:eastAsiaTheme="minorHAnsi" w:hAnsi="Arial" w:cs="Arial"/>
          <w:sz w:val="24"/>
          <w:szCs w:val="24"/>
          <w:lang w:val="es-CO" w:eastAsia="en-US"/>
        </w:rPr>
      </w:pPr>
      <w:r w:rsidRPr="004A36D3">
        <w:rPr>
          <w:rFonts w:ascii="Arial" w:eastAsiaTheme="minorHAnsi" w:hAnsi="Arial" w:cs="Arial"/>
          <w:sz w:val="24"/>
          <w:szCs w:val="24"/>
          <w:lang w:val="es-CO" w:eastAsia="en-US"/>
        </w:rPr>
        <w:t>Implementar planes de acción eficaces que mitiguen, eliminen,</w:t>
      </w:r>
      <w:r w:rsidR="004A36D3">
        <w:rPr>
          <w:rFonts w:ascii="Arial" w:eastAsiaTheme="minorHAnsi" w:hAnsi="Arial" w:cs="Arial"/>
          <w:sz w:val="24"/>
          <w:szCs w:val="24"/>
          <w:lang w:val="es-CO" w:eastAsia="en-US"/>
        </w:rPr>
        <w:t xml:space="preserve"> </w:t>
      </w:r>
      <w:r w:rsidRPr="004A36D3">
        <w:rPr>
          <w:rFonts w:ascii="Arial" w:eastAsiaTheme="minorHAnsi" w:hAnsi="Arial" w:cs="Arial"/>
          <w:sz w:val="24"/>
          <w:szCs w:val="24"/>
          <w:lang w:val="es-CO" w:eastAsia="en-US"/>
        </w:rPr>
        <w:t>controlen o transfieran los riesgos detectados en la matriz de riesgo.</w:t>
      </w:r>
    </w:p>
    <w:p w:rsidR="004A36D3" w:rsidRPr="004A36D3" w:rsidRDefault="004A36D3" w:rsidP="004A36D3">
      <w:pPr>
        <w:pStyle w:val="Prrafodelista"/>
        <w:rPr>
          <w:rFonts w:ascii="Arial" w:eastAsiaTheme="minorHAnsi" w:hAnsi="Arial" w:cs="Arial"/>
          <w:sz w:val="24"/>
          <w:szCs w:val="24"/>
          <w:lang w:val="es-CO" w:eastAsia="en-US"/>
        </w:rPr>
      </w:pPr>
    </w:p>
    <w:p w:rsidR="004D0A0B" w:rsidRPr="00F149F0" w:rsidRDefault="004D0A0B" w:rsidP="00F149F0">
      <w:pPr>
        <w:pStyle w:val="Prrafodelista"/>
        <w:widowControl/>
        <w:numPr>
          <w:ilvl w:val="0"/>
          <w:numId w:val="18"/>
        </w:numPr>
        <w:autoSpaceDE w:val="0"/>
        <w:autoSpaceDN w:val="0"/>
        <w:spacing w:line="240" w:lineRule="auto"/>
        <w:textAlignment w:val="auto"/>
        <w:rPr>
          <w:rFonts w:ascii="Arial" w:eastAsiaTheme="minorHAnsi" w:hAnsi="Arial" w:cs="Arial"/>
          <w:sz w:val="24"/>
          <w:szCs w:val="24"/>
          <w:lang w:val="es-CO" w:eastAsia="en-US"/>
        </w:rPr>
      </w:pPr>
      <w:r w:rsidRPr="004A36D3">
        <w:rPr>
          <w:rFonts w:ascii="Arial" w:eastAsiaTheme="minorHAnsi" w:hAnsi="Arial" w:cs="Arial"/>
          <w:sz w:val="24"/>
          <w:szCs w:val="24"/>
          <w:lang w:val="es-CO" w:eastAsia="en-US"/>
        </w:rPr>
        <w:t>Implementar estrategias para el seguimiento en el cumplimiento de las</w:t>
      </w:r>
      <w:r w:rsidR="00F149F0">
        <w:rPr>
          <w:rFonts w:ascii="Arial" w:eastAsiaTheme="minorHAnsi" w:hAnsi="Arial" w:cs="Arial"/>
          <w:sz w:val="24"/>
          <w:szCs w:val="24"/>
          <w:lang w:val="es-CO" w:eastAsia="en-US"/>
        </w:rPr>
        <w:t xml:space="preserve"> </w:t>
      </w:r>
      <w:r w:rsidRPr="00F149F0">
        <w:rPr>
          <w:rFonts w:ascii="Arial" w:eastAsiaTheme="minorHAnsi" w:hAnsi="Arial" w:cs="Arial"/>
          <w:sz w:val="24"/>
          <w:szCs w:val="24"/>
          <w:lang w:val="es-CO" w:eastAsia="en-US"/>
        </w:rPr>
        <w:t>actividades del sistema integrado de gestión SIGINTEP.</w:t>
      </w:r>
    </w:p>
    <w:p w:rsidR="00D25198" w:rsidRDefault="00D25198" w:rsidP="004A36D3">
      <w:pPr>
        <w:pStyle w:val="Prrafodelista"/>
        <w:widowControl/>
        <w:autoSpaceDE w:val="0"/>
        <w:autoSpaceDN w:val="0"/>
        <w:spacing w:line="240" w:lineRule="auto"/>
        <w:jc w:val="left"/>
        <w:textAlignment w:val="auto"/>
        <w:rPr>
          <w:rFonts w:ascii="Arial" w:eastAsiaTheme="minorHAnsi" w:hAnsi="Arial" w:cs="Arial"/>
          <w:sz w:val="24"/>
          <w:szCs w:val="24"/>
          <w:lang w:val="es-CO" w:eastAsia="en-US"/>
        </w:rPr>
      </w:pPr>
    </w:p>
    <w:p w:rsidR="00E63F72" w:rsidRDefault="00E63F72" w:rsidP="004A36D3">
      <w:pPr>
        <w:pStyle w:val="Prrafodelista"/>
        <w:widowControl/>
        <w:autoSpaceDE w:val="0"/>
        <w:autoSpaceDN w:val="0"/>
        <w:spacing w:line="240" w:lineRule="auto"/>
        <w:jc w:val="left"/>
        <w:textAlignment w:val="auto"/>
        <w:rPr>
          <w:rFonts w:ascii="Arial" w:eastAsiaTheme="minorHAnsi" w:hAnsi="Arial" w:cs="Arial"/>
          <w:sz w:val="24"/>
          <w:szCs w:val="24"/>
          <w:lang w:val="es-CO" w:eastAsia="en-US"/>
        </w:rPr>
      </w:pPr>
    </w:p>
    <w:p w:rsidR="00A92D16" w:rsidRPr="00DF6260" w:rsidRDefault="00A92D16" w:rsidP="00DF6260">
      <w:pPr>
        <w:widowControl/>
        <w:adjustRightInd/>
        <w:spacing w:line="240" w:lineRule="auto"/>
        <w:textAlignment w:val="auto"/>
        <w:rPr>
          <w:rFonts w:ascii="Arial" w:hAnsi="Arial" w:cs="Arial"/>
          <w:sz w:val="24"/>
          <w:szCs w:val="24"/>
        </w:rPr>
      </w:pPr>
    </w:p>
    <w:p w:rsidR="000E5703" w:rsidRDefault="00FD77B6" w:rsidP="00087609">
      <w:pPr>
        <w:spacing w:line="240" w:lineRule="auto"/>
        <w:rPr>
          <w:rFonts w:ascii="Arial" w:hAnsi="Arial" w:cs="Arial"/>
          <w:b/>
          <w:sz w:val="24"/>
          <w:szCs w:val="24"/>
        </w:rPr>
      </w:pPr>
      <w:r>
        <w:rPr>
          <w:rFonts w:ascii="Arial" w:hAnsi="Arial" w:cs="Arial"/>
          <w:b/>
          <w:sz w:val="24"/>
          <w:szCs w:val="24"/>
        </w:rPr>
        <w:t>1.2</w:t>
      </w:r>
      <w:r w:rsidR="00A92D16">
        <w:rPr>
          <w:rFonts w:ascii="Arial" w:hAnsi="Arial" w:cs="Arial"/>
          <w:b/>
          <w:sz w:val="24"/>
          <w:szCs w:val="24"/>
        </w:rPr>
        <w:t xml:space="preserve"> </w:t>
      </w:r>
      <w:r w:rsidR="000E5703" w:rsidRPr="009E7CBD">
        <w:rPr>
          <w:rFonts w:ascii="Arial" w:hAnsi="Arial" w:cs="Arial"/>
          <w:b/>
          <w:sz w:val="24"/>
          <w:szCs w:val="24"/>
        </w:rPr>
        <w:t>TALENTO HUMANO</w:t>
      </w:r>
    </w:p>
    <w:p w:rsidR="00A92D16" w:rsidRDefault="00A92D16" w:rsidP="005347CE">
      <w:pPr>
        <w:widowControl/>
        <w:adjustRightInd/>
        <w:spacing w:line="240" w:lineRule="auto"/>
        <w:textAlignment w:val="auto"/>
        <w:rPr>
          <w:rFonts w:ascii="Arial" w:hAnsi="Arial" w:cs="Arial"/>
          <w:sz w:val="24"/>
          <w:szCs w:val="24"/>
        </w:rPr>
      </w:pPr>
    </w:p>
    <w:p w:rsidR="005347CE" w:rsidRPr="005347CE" w:rsidRDefault="005347CE" w:rsidP="005347CE">
      <w:pPr>
        <w:pStyle w:val="Prrafodelista"/>
        <w:numPr>
          <w:ilvl w:val="0"/>
          <w:numId w:val="4"/>
        </w:numPr>
        <w:spacing w:line="240" w:lineRule="auto"/>
        <w:rPr>
          <w:rFonts w:ascii="Arial" w:hAnsi="Arial" w:cs="Arial"/>
          <w:sz w:val="24"/>
          <w:szCs w:val="24"/>
        </w:rPr>
      </w:pPr>
      <w:r>
        <w:rPr>
          <w:rFonts w:ascii="Arial" w:hAnsi="Arial" w:cs="Arial"/>
          <w:sz w:val="24"/>
          <w:szCs w:val="24"/>
        </w:rPr>
        <w:t>Apoyo estudiantil para la c</w:t>
      </w:r>
      <w:r w:rsidRPr="005347CE">
        <w:rPr>
          <w:rFonts w:ascii="Arial" w:hAnsi="Arial" w:cs="Arial"/>
          <w:sz w:val="24"/>
          <w:szCs w:val="24"/>
        </w:rPr>
        <w:t>ualificación docente en maestrías, en 2016 se les patrocinó el 100% del valor de la matrícula, costos de inscripción y gastos de desplazamiento y alojamiento.</w:t>
      </w:r>
    </w:p>
    <w:p w:rsidR="00576862" w:rsidRPr="009709D5" w:rsidRDefault="00576862" w:rsidP="00576862">
      <w:pPr>
        <w:widowControl/>
        <w:adjustRightInd/>
        <w:spacing w:line="240" w:lineRule="auto"/>
        <w:textAlignment w:val="auto"/>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sidRPr="00760794">
        <w:rPr>
          <w:rFonts w:ascii="Arial" w:hAnsi="Arial" w:cs="Arial"/>
          <w:sz w:val="24"/>
          <w:szCs w:val="24"/>
        </w:rPr>
        <w:t>Las sugerencias recibidas de los clientes y la ciudadanía en general se canalizan a través del sistema de Sugerencias, Quejas y Reclamos</w:t>
      </w:r>
      <w:r w:rsidR="00F52A03" w:rsidRPr="00760794">
        <w:rPr>
          <w:rFonts w:ascii="Arial" w:hAnsi="Arial" w:cs="Arial"/>
          <w:sz w:val="24"/>
          <w:szCs w:val="24"/>
        </w:rPr>
        <w:t>, constituyéndose</w:t>
      </w:r>
      <w:r w:rsidRPr="00760794">
        <w:rPr>
          <w:rFonts w:ascii="Arial" w:hAnsi="Arial" w:cs="Arial"/>
          <w:sz w:val="24"/>
          <w:szCs w:val="24"/>
        </w:rPr>
        <w:t xml:space="preserve"> en fuente para la generación de acciones preventivas, correctivas y de mejora.</w:t>
      </w:r>
    </w:p>
    <w:p w:rsidR="00814E53" w:rsidRDefault="00814E53" w:rsidP="00814E53">
      <w:pPr>
        <w:widowControl/>
        <w:adjustRightInd/>
        <w:spacing w:line="240" w:lineRule="auto"/>
        <w:textAlignment w:val="auto"/>
        <w:rPr>
          <w:rFonts w:ascii="Arial" w:hAnsi="Arial" w:cs="Arial"/>
          <w:sz w:val="24"/>
          <w:szCs w:val="24"/>
        </w:rPr>
      </w:pPr>
    </w:p>
    <w:p w:rsidR="00342D9E" w:rsidRPr="00DF6260" w:rsidRDefault="00FD77B6" w:rsidP="00814E53">
      <w:pPr>
        <w:widowControl/>
        <w:numPr>
          <w:ilvl w:val="0"/>
          <w:numId w:val="5"/>
        </w:numPr>
        <w:adjustRightInd/>
        <w:spacing w:line="240" w:lineRule="auto"/>
        <w:ind w:left="0" w:firstLine="0"/>
        <w:textAlignment w:val="auto"/>
        <w:rPr>
          <w:rFonts w:ascii="Arial" w:hAnsi="Arial" w:cs="Arial"/>
          <w:sz w:val="24"/>
          <w:szCs w:val="24"/>
        </w:rPr>
      </w:pPr>
      <w:r>
        <w:rPr>
          <w:rFonts w:ascii="Arial" w:hAnsi="Arial" w:cs="Arial"/>
          <w:color w:val="000000"/>
          <w:sz w:val="24"/>
          <w:szCs w:val="24"/>
          <w:lang w:val="es-CO" w:eastAsia="es-CO"/>
        </w:rPr>
        <w:t>Sistema de Seguridad y Salud en el trabajo</w:t>
      </w:r>
    </w:p>
    <w:p w:rsidR="00DF6260" w:rsidRDefault="00DF6260" w:rsidP="00DF6260">
      <w:pPr>
        <w:pStyle w:val="Prrafodelista"/>
        <w:rPr>
          <w:rFonts w:ascii="Arial" w:hAnsi="Arial" w:cs="Arial"/>
          <w:sz w:val="24"/>
          <w:szCs w:val="24"/>
        </w:rPr>
      </w:pPr>
    </w:p>
    <w:p w:rsidR="00DF6260" w:rsidRDefault="00DF6260" w:rsidP="00DF6260">
      <w:pPr>
        <w:widowControl/>
        <w:adjustRightInd/>
        <w:spacing w:line="240" w:lineRule="auto"/>
        <w:textAlignment w:val="auto"/>
        <w:rPr>
          <w:rFonts w:ascii="Arial" w:hAnsi="Arial" w:cs="Arial"/>
          <w:sz w:val="24"/>
          <w:szCs w:val="24"/>
        </w:rPr>
      </w:pPr>
      <w:r>
        <w:rPr>
          <w:rFonts w:ascii="Arial" w:hAnsi="Arial" w:cs="Arial"/>
          <w:sz w:val="24"/>
          <w:szCs w:val="24"/>
        </w:rPr>
        <w:t xml:space="preserve">En la vigencia 2016 se ha adelantado la implementación del Sistema de Salud y Seguridad en el trabajo en cuanto a la definición de la matriz de Riesgos y Peligros, análisis de </w:t>
      </w:r>
      <w:r w:rsidR="00E01D4C">
        <w:rPr>
          <w:rFonts w:ascii="Arial" w:hAnsi="Arial" w:cs="Arial"/>
          <w:sz w:val="24"/>
          <w:szCs w:val="24"/>
        </w:rPr>
        <w:t xml:space="preserve">ausentismo, identificación de amenazas y evaluación de vulnerabilidad, conformación de indicadores. </w:t>
      </w:r>
    </w:p>
    <w:p w:rsidR="00E01D4C" w:rsidRDefault="00E01D4C" w:rsidP="00DF6260">
      <w:pPr>
        <w:widowControl/>
        <w:adjustRightInd/>
        <w:spacing w:line="240" w:lineRule="auto"/>
        <w:textAlignment w:val="auto"/>
        <w:rPr>
          <w:rFonts w:ascii="Arial" w:hAnsi="Arial" w:cs="Arial"/>
          <w:sz w:val="24"/>
          <w:szCs w:val="24"/>
        </w:rPr>
      </w:pPr>
    </w:p>
    <w:p w:rsidR="00E01D4C" w:rsidRDefault="00E01D4C" w:rsidP="00DF6260">
      <w:pPr>
        <w:widowControl/>
        <w:adjustRightInd/>
        <w:spacing w:line="240" w:lineRule="auto"/>
        <w:textAlignment w:val="auto"/>
        <w:rPr>
          <w:rFonts w:ascii="Arial" w:hAnsi="Arial" w:cs="Arial"/>
          <w:sz w:val="24"/>
          <w:szCs w:val="24"/>
        </w:rPr>
      </w:pPr>
    </w:p>
    <w:p w:rsidR="00E01D4C" w:rsidRPr="00D849ED" w:rsidRDefault="00E01D4C" w:rsidP="00E01D4C">
      <w:pPr>
        <w:pStyle w:val="Prrafodelista"/>
        <w:spacing w:line="240" w:lineRule="auto"/>
        <w:ind w:left="0"/>
        <w:contextualSpacing w:val="0"/>
        <w:rPr>
          <w:rFonts w:ascii="Arial" w:hAnsi="Arial" w:cs="Arial"/>
          <w:sz w:val="24"/>
          <w:szCs w:val="24"/>
        </w:rPr>
      </w:pPr>
      <w:r w:rsidRPr="009709D5">
        <w:rPr>
          <w:rFonts w:ascii="Arial" w:hAnsi="Arial" w:cs="Arial"/>
          <w:sz w:val="16"/>
          <w:szCs w:val="16"/>
        </w:rPr>
        <w:lastRenderedPageBreak/>
        <w:t xml:space="preserve">INFORME PORMENORIZADO SOBRE EL SISTEMA DE CONTROL INTERNO                                                     </w:t>
      </w:r>
      <w:r w:rsidRPr="0048364A">
        <w:rPr>
          <w:rFonts w:ascii="Arial" w:hAnsi="Arial" w:cs="Arial"/>
        </w:rPr>
        <w:t xml:space="preserve"> 9</w:t>
      </w:r>
    </w:p>
    <w:p w:rsidR="00E01D4C" w:rsidRDefault="00E01D4C" w:rsidP="00E01D4C">
      <w:pPr>
        <w:widowControl/>
        <w:adjustRightInd/>
        <w:spacing w:line="240" w:lineRule="auto"/>
        <w:textAlignment w:val="auto"/>
        <w:rPr>
          <w:rFonts w:ascii="Arial" w:hAnsi="Arial" w:cs="Arial"/>
          <w:sz w:val="24"/>
          <w:szCs w:val="24"/>
        </w:rPr>
      </w:pPr>
    </w:p>
    <w:p w:rsidR="00E01D4C" w:rsidRDefault="00E01D4C" w:rsidP="00DF6260">
      <w:pPr>
        <w:widowControl/>
        <w:adjustRightInd/>
        <w:spacing w:line="240" w:lineRule="auto"/>
        <w:textAlignment w:val="auto"/>
        <w:rPr>
          <w:rFonts w:ascii="Arial" w:hAnsi="Arial" w:cs="Arial"/>
          <w:sz w:val="24"/>
          <w:szCs w:val="24"/>
        </w:rPr>
      </w:pPr>
    </w:p>
    <w:p w:rsidR="00E01D4C" w:rsidRDefault="00E01D4C" w:rsidP="00DF6260">
      <w:pPr>
        <w:widowControl/>
        <w:adjustRightInd/>
        <w:spacing w:line="240" w:lineRule="auto"/>
        <w:textAlignment w:val="auto"/>
        <w:rPr>
          <w:rFonts w:ascii="Arial" w:hAnsi="Arial" w:cs="Arial"/>
          <w:sz w:val="24"/>
          <w:szCs w:val="24"/>
        </w:rPr>
      </w:pPr>
    </w:p>
    <w:p w:rsidR="00E01D4C" w:rsidRDefault="00E01D4C" w:rsidP="00DF6260">
      <w:pPr>
        <w:widowControl/>
        <w:adjustRightInd/>
        <w:spacing w:line="240" w:lineRule="auto"/>
        <w:textAlignment w:val="auto"/>
        <w:rPr>
          <w:rFonts w:ascii="Arial" w:hAnsi="Arial" w:cs="Arial"/>
          <w:sz w:val="24"/>
          <w:szCs w:val="24"/>
        </w:rPr>
      </w:pPr>
      <w:r>
        <w:rPr>
          <w:rFonts w:ascii="Arial" w:hAnsi="Arial" w:cs="Arial"/>
          <w:sz w:val="24"/>
          <w:szCs w:val="24"/>
        </w:rPr>
        <w:t>A continuación se relaciona la capacitación registrada por la coordinadora del sistema.</w:t>
      </w:r>
    </w:p>
    <w:p w:rsidR="00E01D4C" w:rsidRPr="00DF6260" w:rsidRDefault="00E01D4C" w:rsidP="00DF6260">
      <w:pPr>
        <w:widowControl/>
        <w:adjustRightInd/>
        <w:spacing w:line="240" w:lineRule="auto"/>
        <w:textAlignment w:val="auto"/>
        <w:rPr>
          <w:rFonts w:ascii="Arial" w:hAnsi="Arial" w:cs="Arial"/>
          <w:sz w:val="24"/>
          <w:szCs w:val="24"/>
        </w:rPr>
      </w:pPr>
    </w:p>
    <w:p w:rsidR="00DF6260" w:rsidRDefault="00DF6260" w:rsidP="00DF6260">
      <w:pPr>
        <w:pStyle w:val="Prrafodelista"/>
        <w:rPr>
          <w:rFonts w:ascii="Arial" w:hAnsi="Arial" w:cs="Arial"/>
          <w:sz w:val="24"/>
          <w:szCs w:val="24"/>
        </w:rPr>
      </w:pPr>
    </w:p>
    <w:tbl>
      <w:tblPr>
        <w:tblW w:w="8500" w:type="dxa"/>
        <w:tblCellMar>
          <w:left w:w="70" w:type="dxa"/>
          <w:right w:w="70" w:type="dxa"/>
        </w:tblCellMar>
        <w:tblLook w:val="04A0" w:firstRow="1" w:lastRow="0" w:firstColumn="1" w:lastColumn="0" w:noHBand="0" w:noVBand="1"/>
      </w:tblPr>
      <w:tblGrid>
        <w:gridCol w:w="752"/>
        <w:gridCol w:w="841"/>
        <w:gridCol w:w="3080"/>
        <w:gridCol w:w="3827"/>
      </w:tblGrid>
      <w:tr w:rsidR="00DF6260" w:rsidRPr="00DF6260" w:rsidTr="003A744E">
        <w:trPr>
          <w:trHeight w:val="575"/>
        </w:trPr>
        <w:tc>
          <w:tcPr>
            <w:tcW w:w="752"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DF6260" w:rsidRPr="00D714A7" w:rsidRDefault="00DF6260" w:rsidP="0048364A">
            <w:pPr>
              <w:widowControl/>
              <w:adjustRightInd/>
              <w:spacing w:line="240" w:lineRule="auto"/>
              <w:jc w:val="center"/>
              <w:textAlignment w:val="auto"/>
              <w:rPr>
                <w:rFonts w:ascii="Arial" w:hAnsi="Arial" w:cs="Arial"/>
                <w:color w:val="000000"/>
                <w:lang w:val="es-CO" w:eastAsia="es-CO"/>
              </w:rPr>
            </w:pPr>
            <w:bookmarkStart w:id="1" w:name="RANGE!A2:D11"/>
            <w:r w:rsidRPr="00D714A7">
              <w:rPr>
                <w:rFonts w:ascii="Arial" w:hAnsi="Arial" w:cs="Arial"/>
                <w:color w:val="000000"/>
                <w:lang w:val="es-CO" w:eastAsia="es-CO"/>
              </w:rPr>
              <w:t>ITEMS</w:t>
            </w:r>
            <w:bookmarkEnd w:id="1"/>
          </w:p>
        </w:tc>
        <w:tc>
          <w:tcPr>
            <w:tcW w:w="841" w:type="dxa"/>
            <w:tcBorders>
              <w:top w:val="single" w:sz="4" w:space="0" w:color="auto"/>
              <w:left w:val="nil"/>
              <w:bottom w:val="single" w:sz="4" w:space="0" w:color="auto"/>
              <w:right w:val="single" w:sz="4" w:space="0" w:color="auto"/>
            </w:tcBorders>
            <w:shd w:val="clear" w:color="000000" w:fill="C5D9F1"/>
            <w:vAlign w:val="center"/>
            <w:hideMark/>
          </w:tcPr>
          <w:p w:rsidR="00DF6260" w:rsidRPr="00D714A7" w:rsidRDefault="00DF6260" w:rsidP="0048364A">
            <w:pPr>
              <w:widowControl/>
              <w:adjustRightInd/>
              <w:spacing w:line="240" w:lineRule="auto"/>
              <w:jc w:val="center"/>
              <w:textAlignment w:val="auto"/>
              <w:rPr>
                <w:rFonts w:ascii="Arial" w:hAnsi="Arial" w:cs="Arial"/>
                <w:color w:val="000000"/>
                <w:lang w:val="es-CO" w:eastAsia="es-CO"/>
              </w:rPr>
            </w:pPr>
            <w:r w:rsidRPr="00D714A7">
              <w:rPr>
                <w:rFonts w:ascii="Arial" w:hAnsi="Arial" w:cs="Arial"/>
                <w:color w:val="000000"/>
                <w:lang w:val="es-CO" w:eastAsia="es-CO"/>
              </w:rPr>
              <w:t>FECHA</w:t>
            </w:r>
          </w:p>
        </w:tc>
        <w:tc>
          <w:tcPr>
            <w:tcW w:w="3080" w:type="dxa"/>
            <w:tcBorders>
              <w:top w:val="single" w:sz="4" w:space="0" w:color="auto"/>
              <w:left w:val="nil"/>
              <w:bottom w:val="single" w:sz="4" w:space="0" w:color="auto"/>
              <w:right w:val="single" w:sz="4" w:space="0" w:color="auto"/>
            </w:tcBorders>
            <w:shd w:val="clear" w:color="000000" w:fill="C5D9F1"/>
            <w:vAlign w:val="center"/>
            <w:hideMark/>
          </w:tcPr>
          <w:p w:rsidR="00DF6260" w:rsidRPr="00D714A7" w:rsidRDefault="00DF6260" w:rsidP="0048364A">
            <w:pPr>
              <w:widowControl/>
              <w:adjustRightInd/>
              <w:spacing w:line="240" w:lineRule="auto"/>
              <w:jc w:val="center"/>
              <w:textAlignment w:val="auto"/>
              <w:rPr>
                <w:rFonts w:ascii="Arial" w:hAnsi="Arial" w:cs="Arial"/>
                <w:color w:val="000000"/>
                <w:lang w:val="es-CO" w:eastAsia="es-CO"/>
              </w:rPr>
            </w:pPr>
            <w:r w:rsidRPr="00D714A7">
              <w:rPr>
                <w:rFonts w:ascii="Arial" w:hAnsi="Arial" w:cs="Arial"/>
                <w:color w:val="000000"/>
                <w:lang w:val="es-CO" w:eastAsia="es-CO"/>
              </w:rPr>
              <w:t>TEMA DE CAPACITACION</w:t>
            </w:r>
          </w:p>
        </w:tc>
        <w:tc>
          <w:tcPr>
            <w:tcW w:w="3827" w:type="dxa"/>
            <w:tcBorders>
              <w:top w:val="single" w:sz="4" w:space="0" w:color="auto"/>
              <w:left w:val="nil"/>
              <w:bottom w:val="single" w:sz="4" w:space="0" w:color="auto"/>
              <w:right w:val="single" w:sz="4" w:space="0" w:color="auto"/>
            </w:tcBorders>
            <w:shd w:val="clear" w:color="000000" w:fill="C5D9F1"/>
            <w:vAlign w:val="center"/>
            <w:hideMark/>
          </w:tcPr>
          <w:p w:rsidR="00DF6260" w:rsidRPr="00D714A7" w:rsidRDefault="00DF6260" w:rsidP="0048364A">
            <w:pPr>
              <w:widowControl/>
              <w:adjustRightInd/>
              <w:spacing w:line="240" w:lineRule="auto"/>
              <w:jc w:val="center"/>
              <w:textAlignment w:val="auto"/>
              <w:rPr>
                <w:rFonts w:ascii="Arial" w:hAnsi="Arial" w:cs="Arial"/>
                <w:color w:val="000000"/>
                <w:lang w:val="es-CO" w:eastAsia="es-CO"/>
              </w:rPr>
            </w:pPr>
            <w:r w:rsidRPr="00D714A7">
              <w:rPr>
                <w:rFonts w:ascii="Arial" w:hAnsi="Arial" w:cs="Arial"/>
                <w:color w:val="000000"/>
                <w:lang w:val="es-CO" w:eastAsia="es-CO"/>
              </w:rPr>
              <w:t>DIRIGIDA A</w:t>
            </w:r>
          </w:p>
        </w:tc>
      </w:tr>
      <w:tr w:rsidR="00DF6260" w:rsidRPr="00DF6260" w:rsidTr="003A744E">
        <w:trPr>
          <w:trHeight w:val="360"/>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DF6260" w:rsidRPr="00D714A7" w:rsidRDefault="00DF6260" w:rsidP="00D714A7">
            <w:pPr>
              <w:widowControl/>
              <w:adjustRightInd/>
              <w:spacing w:line="240" w:lineRule="auto"/>
              <w:jc w:val="center"/>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1</w:t>
            </w:r>
          </w:p>
        </w:tc>
        <w:tc>
          <w:tcPr>
            <w:tcW w:w="841" w:type="dxa"/>
            <w:tcBorders>
              <w:top w:val="nil"/>
              <w:left w:val="nil"/>
              <w:bottom w:val="single" w:sz="4" w:space="0" w:color="auto"/>
              <w:right w:val="single" w:sz="4" w:space="0" w:color="auto"/>
            </w:tcBorders>
            <w:shd w:val="clear" w:color="auto" w:fill="auto"/>
            <w:vAlign w:val="center"/>
            <w:hideMark/>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06/04/2016</w:t>
            </w:r>
          </w:p>
        </w:tc>
        <w:tc>
          <w:tcPr>
            <w:tcW w:w="3080" w:type="dxa"/>
            <w:tcBorders>
              <w:top w:val="nil"/>
              <w:left w:val="nil"/>
              <w:bottom w:val="single" w:sz="4" w:space="0" w:color="auto"/>
              <w:right w:val="single" w:sz="4" w:space="0" w:color="auto"/>
            </w:tcBorders>
            <w:shd w:val="clear" w:color="auto" w:fill="auto"/>
            <w:vAlign w:val="center"/>
            <w:hideMark/>
          </w:tcPr>
          <w:p w:rsidR="00DF6260" w:rsidRPr="00D714A7" w:rsidRDefault="00D714A7" w:rsidP="00DF6260">
            <w:pPr>
              <w:widowControl/>
              <w:adjustRightInd/>
              <w:spacing w:line="240" w:lineRule="auto"/>
              <w:textAlignment w:val="auto"/>
              <w:rPr>
                <w:rFonts w:ascii="Arial" w:hAnsi="Arial" w:cs="Arial"/>
                <w:color w:val="000000"/>
                <w:sz w:val="14"/>
                <w:szCs w:val="14"/>
                <w:lang w:val="es-CO" w:eastAsia="es-CO"/>
              </w:rPr>
            </w:pPr>
            <w:r>
              <w:rPr>
                <w:rFonts w:ascii="Arial" w:hAnsi="Arial" w:cs="Arial"/>
                <w:color w:val="000000"/>
                <w:sz w:val="14"/>
                <w:szCs w:val="14"/>
                <w:lang w:val="es-CO" w:eastAsia="es-CO"/>
              </w:rPr>
              <w:t>C</w:t>
            </w:r>
            <w:r w:rsidRPr="00D714A7">
              <w:rPr>
                <w:rFonts w:ascii="Arial" w:hAnsi="Arial" w:cs="Arial"/>
                <w:color w:val="000000"/>
                <w:sz w:val="14"/>
                <w:szCs w:val="14"/>
                <w:lang w:val="es-CO" w:eastAsia="es-CO"/>
              </w:rPr>
              <w:t>apacitación utilización  de tapabocas</w:t>
            </w:r>
          </w:p>
        </w:tc>
        <w:tc>
          <w:tcPr>
            <w:tcW w:w="3827" w:type="dxa"/>
            <w:tcBorders>
              <w:top w:val="nil"/>
              <w:left w:val="nil"/>
              <w:bottom w:val="single" w:sz="4" w:space="0" w:color="auto"/>
              <w:right w:val="single" w:sz="4" w:space="0" w:color="auto"/>
            </w:tcBorders>
            <w:shd w:val="clear" w:color="auto" w:fill="auto"/>
            <w:vAlign w:val="center"/>
            <w:hideMark/>
          </w:tcPr>
          <w:p w:rsidR="00DF6260" w:rsidRPr="00D714A7" w:rsidRDefault="00D714A7"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Servicios Generales</w:t>
            </w:r>
          </w:p>
        </w:tc>
      </w:tr>
      <w:tr w:rsidR="00DF6260" w:rsidRPr="00DF6260" w:rsidTr="003A744E">
        <w:trPr>
          <w:trHeight w:val="360"/>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DF6260" w:rsidRPr="00D714A7" w:rsidRDefault="00DF6260" w:rsidP="00D714A7">
            <w:pPr>
              <w:widowControl/>
              <w:adjustRightInd/>
              <w:spacing w:line="240" w:lineRule="auto"/>
              <w:jc w:val="center"/>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2</w:t>
            </w:r>
          </w:p>
        </w:tc>
        <w:tc>
          <w:tcPr>
            <w:tcW w:w="841" w:type="dxa"/>
            <w:tcBorders>
              <w:top w:val="nil"/>
              <w:left w:val="nil"/>
              <w:bottom w:val="single" w:sz="4" w:space="0" w:color="auto"/>
              <w:right w:val="single" w:sz="4" w:space="0" w:color="auto"/>
            </w:tcBorders>
            <w:shd w:val="clear" w:color="auto" w:fill="auto"/>
            <w:vAlign w:val="center"/>
            <w:hideMark/>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05/05/2016</w:t>
            </w:r>
          </w:p>
        </w:tc>
        <w:tc>
          <w:tcPr>
            <w:tcW w:w="3080" w:type="dxa"/>
            <w:tcBorders>
              <w:top w:val="nil"/>
              <w:left w:val="nil"/>
              <w:bottom w:val="single" w:sz="4" w:space="0" w:color="auto"/>
              <w:right w:val="single" w:sz="4" w:space="0" w:color="auto"/>
            </w:tcBorders>
            <w:shd w:val="clear" w:color="auto" w:fill="auto"/>
            <w:vAlign w:val="center"/>
            <w:hideMark/>
          </w:tcPr>
          <w:p w:rsidR="00DF6260" w:rsidRPr="00D714A7" w:rsidRDefault="00D714A7" w:rsidP="00D714A7">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 xml:space="preserve">Formación </w:t>
            </w:r>
            <w:r>
              <w:rPr>
                <w:rFonts w:ascii="Arial" w:hAnsi="Arial" w:cs="Arial"/>
                <w:color w:val="000000"/>
                <w:sz w:val="14"/>
                <w:szCs w:val="14"/>
                <w:lang w:val="es-CO" w:eastAsia="es-CO"/>
              </w:rPr>
              <w:t>e</w:t>
            </w:r>
            <w:r w:rsidRPr="00D714A7">
              <w:rPr>
                <w:rFonts w:ascii="Arial" w:hAnsi="Arial" w:cs="Arial"/>
                <w:color w:val="000000"/>
                <w:sz w:val="14"/>
                <w:szCs w:val="14"/>
                <w:lang w:val="es-CO" w:eastAsia="es-CO"/>
              </w:rPr>
              <w:t>n Primeros Auxilios</w:t>
            </w:r>
          </w:p>
        </w:tc>
        <w:tc>
          <w:tcPr>
            <w:tcW w:w="3827" w:type="dxa"/>
            <w:tcBorders>
              <w:top w:val="nil"/>
              <w:left w:val="nil"/>
              <w:bottom w:val="single" w:sz="4" w:space="0" w:color="auto"/>
              <w:right w:val="single" w:sz="4" w:space="0" w:color="auto"/>
            </w:tcBorders>
            <w:shd w:val="clear" w:color="auto" w:fill="auto"/>
            <w:vAlign w:val="center"/>
            <w:hideMark/>
          </w:tcPr>
          <w:p w:rsidR="00DF6260" w:rsidRPr="00D714A7" w:rsidRDefault="00D714A7"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Brigada Emergencia, Personal CEDEAGRO</w:t>
            </w:r>
          </w:p>
        </w:tc>
      </w:tr>
      <w:tr w:rsidR="00DF6260" w:rsidRPr="00DF6260" w:rsidTr="003A744E">
        <w:trPr>
          <w:trHeight w:val="360"/>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DF6260" w:rsidRPr="00D714A7" w:rsidRDefault="00DF6260" w:rsidP="00D714A7">
            <w:pPr>
              <w:widowControl/>
              <w:adjustRightInd/>
              <w:spacing w:line="240" w:lineRule="auto"/>
              <w:jc w:val="center"/>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3</w:t>
            </w:r>
          </w:p>
        </w:tc>
        <w:tc>
          <w:tcPr>
            <w:tcW w:w="841" w:type="dxa"/>
            <w:tcBorders>
              <w:top w:val="nil"/>
              <w:left w:val="nil"/>
              <w:bottom w:val="single" w:sz="4" w:space="0" w:color="auto"/>
              <w:right w:val="single" w:sz="4" w:space="0" w:color="auto"/>
            </w:tcBorders>
            <w:shd w:val="clear" w:color="auto" w:fill="auto"/>
            <w:vAlign w:val="center"/>
            <w:hideMark/>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19/05/2016</w:t>
            </w:r>
          </w:p>
        </w:tc>
        <w:tc>
          <w:tcPr>
            <w:tcW w:w="3080" w:type="dxa"/>
            <w:tcBorders>
              <w:top w:val="nil"/>
              <w:left w:val="nil"/>
              <w:bottom w:val="single" w:sz="4" w:space="0" w:color="auto"/>
              <w:right w:val="single" w:sz="4" w:space="0" w:color="auto"/>
            </w:tcBorders>
            <w:shd w:val="clear" w:color="auto" w:fill="auto"/>
            <w:vAlign w:val="center"/>
            <w:hideMark/>
          </w:tcPr>
          <w:p w:rsidR="00DF6260" w:rsidRPr="00D714A7" w:rsidRDefault="00D714A7" w:rsidP="00DF6260">
            <w:pPr>
              <w:widowControl/>
              <w:adjustRightInd/>
              <w:spacing w:line="240" w:lineRule="auto"/>
              <w:textAlignment w:val="auto"/>
              <w:rPr>
                <w:rFonts w:ascii="Arial" w:hAnsi="Arial" w:cs="Arial"/>
                <w:color w:val="000000"/>
                <w:sz w:val="14"/>
                <w:szCs w:val="14"/>
                <w:lang w:val="es-CO" w:eastAsia="es-CO"/>
              </w:rPr>
            </w:pPr>
            <w:r>
              <w:rPr>
                <w:rFonts w:ascii="Arial" w:hAnsi="Arial" w:cs="Arial"/>
                <w:color w:val="000000"/>
                <w:sz w:val="14"/>
                <w:szCs w:val="14"/>
                <w:lang w:val="es-CO" w:eastAsia="es-CO"/>
              </w:rPr>
              <w:t>Simulacro d</w:t>
            </w:r>
            <w:r w:rsidRPr="00D714A7">
              <w:rPr>
                <w:rFonts w:ascii="Arial" w:hAnsi="Arial" w:cs="Arial"/>
                <w:color w:val="000000"/>
                <w:sz w:val="14"/>
                <w:szCs w:val="14"/>
                <w:lang w:val="es-CO" w:eastAsia="es-CO"/>
              </w:rPr>
              <w:t>e Evacuación</w:t>
            </w:r>
          </w:p>
        </w:tc>
        <w:tc>
          <w:tcPr>
            <w:tcW w:w="3827" w:type="dxa"/>
            <w:tcBorders>
              <w:top w:val="nil"/>
              <w:left w:val="nil"/>
              <w:bottom w:val="single" w:sz="4" w:space="0" w:color="auto"/>
              <w:right w:val="single" w:sz="4" w:space="0" w:color="auto"/>
            </w:tcBorders>
            <w:shd w:val="clear" w:color="auto" w:fill="auto"/>
            <w:vAlign w:val="center"/>
            <w:hideMark/>
          </w:tcPr>
          <w:p w:rsidR="00DF6260" w:rsidRPr="00D714A7" w:rsidRDefault="00D714A7" w:rsidP="00DF6260">
            <w:pPr>
              <w:widowControl/>
              <w:adjustRightInd/>
              <w:spacing w:line="240" w:lineRule="auto"/>
              <w:textAlignment w:val="auto"/>
              <w:rPr>
                <w:rFonts w:ascii="Arial" w:hAnsi="Arial" w:cs="Arial"/>
                <w:color w:val="000000"/>
                <w:sz w:val="14"/>
                <w:szCs w:val="14"/>
                <w:lang w:val="es-CO" w:eastAsia="es-CO"/>
              </w:rPr>
            </w:pPr>
            <w:r>
              <w:rPr>
                <w:rFonts w:ascii="Arial" w:hAnsi="Arial" w:cs="Arial"/>
                <w:color w:val="000000"/>
                <w:sz w:val="14"/>
                <w:szCs w:val="14"/>
                <w:lang w:val="es-CO" w:eastAsia="es-CO"/>
              </w:rPr>
              <w:t>Estudiantes Unidad De Administración y</w:t>
            </w:r>
            <w:r w:rsidRPr="00D714A7">
              <w:rPr>
                <w:rFonts w:ascii="Arial" w:hAnsi="Arial" w:cs="Arial"/>
                <w:color w:val="000000"/>
                <w:sz w:val="14"/>
                <w:szCs w:val="14"/>
                <w:lang w:val="es-CO" w:eastAsia="es-CO"/>
              </w:rPr>
              <w:t xml:space="preserve"> Contaduría</w:t>
            </w:r>
          </w:p>
        </w:tc>
      </w:tr>
      <w:tr w:rsidR="00DF6260" w:rsidRPr="00DF6260" w:rsidTr="003A744E">
        <w:trPr>
          <w:trHeight w:val="300"/>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DF6260" w:rsidRPr="00D714A7" w:rsidRDefault="00DF6260" w:rsidP="00D714A7">
            <w:pPr>
              <w:widowControl/>
              <w:adjustRightInd/>
              <w:spacing w:line="240" w:lineRule="auto"/>
              <w:jc w:val="center"/>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4</w:t>
            </w:r>
          </w:p>
        </w:tc>
        <w:tc>
          <w:tcPr>
            <w:tcW w:w="841" w:type="dxa"/>
            <w:tcBorders>
              <w:top w:val="nil"/>
              <w:left w:val="nil"/>
              <w:bottom w:val="single" w:sz="4" w:space="0" w:color="auto"/>
              <w:right w:val="single" w:sz="4" w:space="0" w:color="auto"/>
            </w:tcBorders>
            <w:shd w:val="clear" w:color="auto" w:fill="auto"/>
            <w:vAlign w:val="center"/>
            <w:hideMark/>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26/09/2016</w:t>
            </w:r>
          </w:p>
        </w:tc>
        <w:tc>
          <w:tcPr>
            <w:tcW w:w="3080" w:type="dxa"/>
            <w:tcBorders>
              <w:top w:val="nil"/>
              <w:left w:val="nil"/>
              <w:bottom w:val="single" w:sz="4" w:space="0" w:color="auto"/>
              <w:right w:val="single" w:sz="4" w:space="0" w:color="auto"/>
            </w:tcBorders>
            <w:shd w:val="clear" w:color="auto" w:fill="auto"/>
            <w:vAlign w:val="center"/>
            <w:hideMark/>
          </w:tcPr>
          <w:p w:rsidR="00DF6260" w:rsidRPr="00D714A7" w:rsidRDefault="00D714A7"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 xml:space="preserve">Primeros Auxilios </w:t>
            </w:r>
            <w:r w:rsidR="00DF6260" w:rsidRPr="00D714A7">
              <w:rPr>
                <w:rFonts w:ascii="Arial" w:hAnsi="Arial" w:cs="Arial"/>
                <w:color w:val="000000"/>
                <w:sz w:val="14"/>
                <w:szCs w:val="14"/>
                <w:lang w:val="es-CO" w:eastAsia="es-CO"/>
              </w:rPr>
              <w:t>(SENA)</w:t>
            </w:r>
          </w:p>
        </w:tc>
        <w:tc>
          <w:tcPr>
            <w:tcW w:w="3827" w:type="dxa"/>
            <w:tcBorders>
              <w:top w:val="nil"/>
              <w:left w:val="nil"/>
              <w:bottom w:val="single" w:sz="4" w:space="0" w:color="auto"/>
              <w:right w:val="single" w:sz="4" w:space="0" w:color="auto"/>
            </w:tcBorders>
            <w:shd w:val="clear" w:color="auto" w:fill="auto"/>
            <w:vAlign w:val="center"/>
            <w:hideMark/>
          </w:tcPr>
          <w:p w:rsidR="00DF6260" w:rsidRPr="00D714A7" w:rsidRDefault="00D714A7" w:rsidP="00DF6260">
            <w:pPr>
              <w:widowControl/>
              <w:adjustRightInd/>
              <w:spacing w:line="240" w:lineRule="auto"/>
              <w:textAlignment w:val="auto"/>
              <w:rPr>
                <w:rFonts w:ascii="Arial" w:hAnsi="Arial" w:cs="Arial"/>
                <w:color w:val="000000"/>
                <w:sz w:val="14"/>
                <w:szCs w:val="14"/>
                <w:lang w:val="es-CO" w:eastAsia="es-CO"/>
              </w:rPr>
            </w:pPr>
            <w:r>
              <w:rPr>
                <w:rFonts w:ascii="Arial" w:hAnsi="Arial" w:cs="Arial"/>
                <w:color w:val="000000"/>
                <w:sz w:val="14"/>
                <w:szCs w:val="14"/>
                <w:lang w:val="es-CO" w:eastAsia="es-CO"/>
              </w:rPr>
              <w:t>Brigada d</w:t>
            </w:r>
            <w:r w:rsidRPr="00D714A7">
              <w:rPr>
                <w:rFonts w:ascii="Arial" w:hAnsi="Arial" w:cs="Arial"/>
                <w:color w:val="000000"/>
                <w:sz w:val="14"/>
                <w:szCs w:val="14"/>
                <w:lang w:val="es-CO" w:eastAsia="es-CO"/>
              </w:rPr>
              <w:t>e Emergencia</w:t>
            </w:r>
          </w:p>
        </w:tc>
      </w:tr>
      <w:tr w:rsidR="00DF6260" w:rsidRPr="00DF6260" w:rsidTr="003A744E">
        <w:trPr>
          <w:trHeight w:val="360"/>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DF6260" w:rsidRPr="00D714A7" w:rsidRDefault="00DF6260" w:rsidP="00D714A7">
            <w:pPr>
              <w:widowControl/>
              <w:adjustRightInd/>
              <w:spacing w:line="240" w:lineRule="auto"/>
              <w:jc w:val="center"/>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5</w:t>
            </w:r>
          </w:p>
        </w:tc>
        <w:tc>
          <w:tcPr>
            <w:tcW w:w="841" w:type="dxa"/>
            <w:tcBorders>
              <w:top w:val="nil"/>
              <w:left w:val="nil"/>
              <w:bottom w:val="single" w:sz="4" w:space="0" w:color="auto"/>
              <w:right w:val="single" w:sz="4" w:space="0" w:color="auto"/>
            </w:tcBorders>
            <w:shd w:val="clear" w:color="auto" w:fill="auto"/>
            <w:vAlign w:val="center"/>
            <w:hideMark/>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13/10/2016</w:t>
            </w:r>
          </w:p>
        </w:tc>
        <w:tc>
          <w:tcPr>
            <w:tcW w:w="3080" w:type="dxa"/>
            <w:tcBorders>
              <w:top w:val="nil"/>
              <w:left w:val="nil"/>
              <w:bottom w:val="single" w:sz="4" w:space="0" w:color="auto"/>
              <w:right w:val="single" w:sz="4" w:space="0" w:color="auto"/>
            </w:tcBorders>
            <w:shd w:val="clear" w:color="auto" w:fill="auto"/>
            <w:vAlign w:val="center"/>
            <w:hideMark/>
          </w:tcPr>
          <w:p w:rsidR="00DF6260" w:rsidRPr="00D714A7" w:rsidRDefault="00D714A7" w:rsidP="00D714A7">
            <w:pPr>
              <w:widowControl/>
              <w:adjustRightInd/>
              <w:spacing w:line="240" w:lineRule="auto"/>
              <w:textAlignment w:val="auto"/>
              <w:rPr>
                <w:rFonts w:ascii="Arial" w:hAnsi="Arial" w:cs="Arial"/>
                <w:color w:val="000000"/>
                <w:sz w:val="14"/>
                <w:szCs w:val="14"/>
                <w:lang w:val="es-CO" w:eastAsia="es-CO"/>
              </w:rPr>
            </w:pPr>
            <w:r>
              <w:rPr>
                <w:rFonts w:ascii="Arial" w:hAnsi="Arial" w:cs="Arial"/>
                <w:color w:val="000000"/>
                <w:sz w:val="14"/>
                <w:szCs w:val="14"/>
                <w:lang w:val="es-CO" w:eastAsia="es-CO"/>
              </w:rPr>
              <w:t>Sensibilización para la Implementación Del SG-SST</w:t>
            </w:r>
            <w:r w:rsidRPr="00D714A7">
              <w:rPr>
                <w:rFonts w:ascii="Arial" w:hAnsi="Arial" w:cs="Arial"/>
                <w:color w:val="000000"/>
                <w:sz w:val="14"/>
                <w:szCs w:val="14"/>
                <w:lang w:val="es-CO" w:eastAsia="es-CO"/>
              </w:rPr>
              <w:t xml:space="preserve"> </w:t>
            </w:r>
          </w:p>
        </w:tc>
        <w:tc>
          <w:tcPr>
            <w:tcW w:w="3827" w:type="dxa"/>
            <w:tcBorders>
              <w:top w:val="nil"/>
              <w:left w:val="nil"/>
              <w:bottom w:val="single" w:sz="4" w:space="0" w:color="auto"/>
              <w:right w:val="single" w:sz="4" w:space="0" w:color="auto"/>
            </w:tcBorders>
            <w:shd w:val="clear" w:color="auto" w:fill="auto"/>
            <w:vAlign w:val="center"/>
            <w:hideMark/>
          </w:tcPr>
          <w:p w:rsidR="00DF6260" w:rsidRPr="00D714A7" w:rsidRDefault="00D714A7" w:rsidP="00DF6260">
            <w:pPr>
              <w:widowControl/>
              <w:adjustRightInd/>
              <w:spacing w:line="240" w:lineRule="auto"/>
              <w:textAlignment w:val="auto"/>
              <w:rPr>
                <w:rFonts w:ascii="Arial" w:hAnsi="Arial" w:cs="Arial"/>
                <w:color w:val="000000"/>
                <w:sz w:val="14"/>
                <w:szCs w:val="14"/>
                <w:lang w:val="es-CO" w:eastAsia="es-CO"/>
              </w:rPr>
            </w:pPr>
            <w:r>
              <w:rPr>
                <w:rFonts w:ascii="Arial" w:hAnsi="Arial" w:cs="Arial"/>
                <w:color w:val="000000"/>
                <w:sz w:val="14"/>
                <w:szCs w:val="14"/>
                <w:lang w:val="es-CO" w:eastAsia="es-CO"/>
              </w:rPr>
              <w:t>Personal de l</w:t>
            </w:r>
            <w:r w:rsidRPr="00D714A7">
              <w:rPr>
                <w:rFonts w:ascii="Arial" w:hAnsi="Arial" w:cs="Arial"/>
                <w:color w:val="000000"/>
                <w:sz w:val="14"/>
                <w:szCs w:val="14"/>
                <w:lang w:val="es-CO" w:eastAsia="es-CO"/>
              </w:rPr>
              <w:t>a Institución</w:t>
            </w:r>
          </w:p>
        </w:tc>
      </w:tr>
      <w:tr w:rsidR="00DF6260" w:rsidRPr="00DF6260" w:rsidTr="003A744E">
        <w:trPr>
          <w:trHeight w:val="360"/>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DF6260" w:rsidRPr="00D714A7" w:rsidRDefault="00DF6260" w:rsidP="00D714A7">
            <w:pPr>
              <w:widowControl/>
              <w:adjustRightInd/>
              <w:spacing w:line="240" w:lineRule="auto"/>
              <w:jc w:val="center"/>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6</w:t>
            </w:r>
          </w:p>
        </w:tc>
        <w:tc>
          <w:tcPr>
            <w:tcW w:w="841" w:type="dxa"/>
            <w:tcBorders>
              <w:top w:val="nil"/>
              <w:left w:val="nil"/>
              <w:bottom w:val="single" w:sz="4" w:space="0" w:color="auto"/>
              <w:right w:val="single" w:sz="4" w:space="0" w:color="auto"/>
            </w:tcBorders>
            <w:shd w:val="clear" w:color="auto" w:fill="auto"/>
            <w:vAlign w:val="center"/>
            <w:hideMark/>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26/10/2016</w:t>
            </w:r>
          </w:p>
        </w:tc>
        <w:tc>
          <w:tcPr>
            <w:tcW w:w="3080" w:type="dxa"/>
            <w:tcBorders>
              <w:top w:val="nil"/>
              <w:left w:val="nil"/>
              <w:bottom w:val="single" w:sz="4" w:space="0" w:color="auto"/>
              <w:right w:val="single" w:sz="4" w:space="0" w:color="auto"/>
            </w:tcBorders>
            <w:shd w:val="clear" w:color="auto" w:fill="auto"/>
            <w:vAlign w:val="center"/>
            <w:hideMark/>
          </w:tcPr>
          <w:p w:rsidR="00DF6260" w:rsidRPr="00D714A7" w:rsidRDefault="002A119E"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Simulacro De</w:t>
            </w:r>
            <w:r>
              <w:rPr>
                <w:rFonts w:ascii="Arial" w:hAnsi="Arial" w:cs="Arial"/>
                <w:color w:val="000000"/>
                <w:sz w:val="14"/>
                <w:szCs w:val="14"/>
                <w:lang w:val="es-CO" w:eastAsia="es-CO"/>
              </w:rPr>
              <w:t xml:space="preserve"> evacuación Gestión Del Riesgo</w:t>
            </w:r>
            <w:r w:rsidRPr="00D714A7">
              <w:rPr>
                <w:rFonts w:ascii="Arial" w:hAnsi="Arial" w:cs="Arial"/>
                <w:color w:val="000000"/>
                <w:sz w:val="14"/>
                <w:szCs w:val="14"/>
                <w:lang w:val="es-CO" w:eastAsia="es-CO"/>
              </w:rPr>
              <w:t xml:space="preserve"> </w:t>
            </w:r>
          </w:p>
        </w:tc>
        <w:tc>
          <w:tcPr>
            <w:tcW w:w="3827" w:type="dxa"/>
            <w:tcBorders>
              <w:top w:val="nil"/>
              <w:left w:val="nil"/>
              <w:bottom w:val="single" w:sz="4" w:space="0" w:color="auto"/>
              <w:right w:val="single" w:sz="4" w:space="0" w:color="auto"/>
            </w:tcBorders>
            <w:shd w:val="clear" w:color="auto" w:fill="auto"/>
            <w:vAlign w:val="center"/>
            <w:hideMark/>
          </w:tcPr>
          <w:p w:rsidR="00DF6260" w:rsidRPr="00D714A7" w:rsidRDefault="002A119E" w:rsidP="00DF6260">
            <w:pPr>
              <w:widowControl/>
              <w:adjustRightInd/>
              <w:spacing w:line="240" w:lineRule="auto"/>
              <w:textAlignment w:val="auto"/>
              <w:rPr>
                <w:rFonts w:ascii="Arial" w:hAnsi="Arial" w:cs="Arial"/>
                <w:color w:val="000000"/>
                <w:sz w:val="14"/>
                <w:szCs w:val="14"/>
                <w:lang w:val="es-CO" w:eastAsia="es-CO"/>
              </w:rPr>
            </w:pPr>
            <w:r>
              <w:rPr>
                <w:rFonts w:ascii="Arial" w:hAnsi="Arial" w:cs="Arial"/>
                <w:color w:val="000000"/>
                <w:sz w:val="14"/>
                <w:szCs w:val="14"/>
                <w:lang w:val="es-CO" w:eastAsia="es-CO"/>
              </w:rPr>
              <w:t xml:space="preserve">Instalaciones Administrativas, </w:t>
            </w:r>
            <w:r w:rsidRPr="00D714A7">
              <w:rPr>
                <w:rFonts w:ascii="Arial" w:hAnsi="Arial" w:cs="Arial"/>
                <w:color w:val="000000"/>
                <w:sz w:val="14"/>
                <w:szCs w:val="14"/>
                <w:lang w:val="es-CO" w:eastAsia="es-CO"/>
              </w:rPr>
              <w:t>Académicas, CEDEAGRO</w:t>
            </w:r>
          </w:p>
        </w:tc>
      </w:tr>
      <w:tr w:rsidR="00DF6260" w:rsidRPr="00DF6260" w:rsidTr="003A744E">
        <w:trPr>
          <w:trHeight w:val="360"/>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DF6260" w:rsidRPr="00D714A7" w:rsidRDefault="00DF6260" w:rsidP="00D714A7">
            <w:pPr>
              <w:widowControl/>
              <w:adjustRightInd/>
              <w:spacing w:line="240" w:lineRule="auto"/>
              <w:jc w:val="center"/>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7</w:t>
            </w:r>
          </w:p>
        </w:tc>
        <w:tc>
          <w:tcPr>
            <w:tcW w:w="841" w:type="dxa"/>
            <w:tcBorders>
              <w:top w:val="nil"/>
              <w:left w:val="nil"/>
              <w:bottom w:val="single" w:sz="4" w:space="0" w:color="auto"/>
              <w:right w:val="single" w:sz="4" w:space="0" w:color="auto"/>
            </w:tcBorders>
            <w:shd w:val="clear" w:color="auto" w:fill="auto"/>
            <w:vAlign w:val="center"/>
            <w:hideMark/>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11/11/2016</w:t>
            </w:r>
          </w:p>
        </w:tc>
        <w:tc>
          <w:tcPr>
            <w:tcW w:w="3080" w:type="dxa"/>
            <w:tcBorders>
              <w:top w:val="nil"/>
              <w:left w:val="nil"/>
              <w:bottom w:val="single" w:sz="4" w:space="0" w:color="auto"/>
              <w:right w:val="single" w:sz="4" w:space="0" w:color="auto"/>
            </w:tcBorders>
            <w:shd w:val="clear" w:color="auto" w:fill="auto"/>
            <w:vAlign w:val="center"/>
            <w:hideMark/>
          </w:tcPr>
          <w:p w:rsidR="00DF6260" w:rsidRPr="00D714A7" w:rsidRDefault="002A119E"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 xml:space="preserve">Simulacro De Evacuación Por Incendio, Horario Nocturno </w:t>
            </w:r>
          </w:p>
        </w:tc>
        <w:tc>
          <w:tcPr>
            <w:tcW w:w="3827" w:type="dxa"/>
            <w:tcBorders>
              <w:top w:val="nil"/>
              <w:left w:val="nil"/>
              <w:bottom w:val="single" w:sz="4" w:space="0" w:color="auto"/>
              <w:right w:val="single" w:sz="4" w:space="0" w:color="auto"/>
            </w:tcBorders>
            <w:shd w:val="clear" w:color="auto" w:fill="auto"/>
            <w:vAlign w:val="center"/>
            <w:hideMark/>
          </w:tcPr>
          <w:p w:rsidR="00DF6260" w:rsidRPr="00D714A7" w:rsidRDefault="002A119E"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Sede Principal</w:t>
            </w:r>
          </w:p>
        </w:tc>
      </w:tr>
      <w:tr w:rsidR="00DF6260" w:rsidRPr="00DF6260" w:rsidTr="003A744E">
        <w:trPr>
          <w:trHeight w:val="300"/>
        </w:trPr>
        <w:tc>
          <w:tcPr>
            <w:tcW w:w="752" w:type="dxa"/>
            <w:tcBorders>
              <w:top w:val="nil"/>
              <w:left w:val="single" w:sz="4" w:space="0" w:color="auto"/>
              <w:bottom w:val="single" w:sz="4" w:space="0" w:color="auto"/>
              <w:right w:val="single" w:sz="4" w:space="0" w:color="auto"/>
            </w:tcBorders>
            <w:shd w:val="clear" w:color="auto" w:fill="auto"/>
            <w:vAlign w:val="center"/>
            <w:hideMark/>
          </w:tcPr>
          <w:p w:rsidR="00DF6260" w:rsidRPr="00D714A7" w:rsidRDefault="00DF6260" w:rsidP="00D714A7">
            <w:pPr>
              <w:widowControl/>
              <w:adjustRightInd/>
              <w:spacing w:line="240" w:lineRule="auto"/>
              <w:jc w:val="center"/>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8</w:t>
            </w:r>
          </w:p>
        </w:tc>
        <w:tc>
          <w:tcPr>
            <w:tcW w:w="841" w:type="dxa"/>
            <w:tcBorders>
              <w:top w:val="nil"/>
              <w:left w:val="nil"/>
              <w:bottom w:val="single" w:sz="4" w:space="0" w:color="auto"/>
              <w:right w:val="single" w:sz="4" w:space="0" w:color="auto"/>
            </w:tcBorders>
            <w:shd w:val="clear" w:color="auto" w:fill="auto"/>
            <w:vAlign w:val="center"/>
            <w:hideMark/>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05/12/2016</w:t>
            </w:r>
          </w:p>
        </w:tc>
        <w:tc>
          <w:tcPr>
            <w:tcW w:w="3080" w:type="dxa"/>
            <w:tcBorders>
              <w:top w:val="nil"/>
              <w:left w:val="nil"/>
              <w:bottom w:val="single" w:sz="4" w:space="0" w:color="auto"/>
              <w:right w:val="single" w:sz="4" w:space="0" w:color="auto"/>
            </w:tcBorders>
            <w:shd w:val="clear" w:color="auto" w:fill="auto"/>
            <w:vAlign w:val="center"/>
            <w:hideMark/>
          </w:tcPr>
          <w:p w:rsidR="00DF6260" w:rsidRPr="00D714A7" w:rsidRDefault="002A119E"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 xml:space="preserve">Riesgos Laborales </w:t>
            </w:r>
          </w:p>
        </w:tc>
        <w:tc>
          <w:tcPr>
            <w:tcW w:w="3827" w:type="dxa"/>
            <w:tcBorders>
              <w:top w:val="nil"/>
              <w:left w:val="nil"/>
              <w:bottom w:val="single" w:sz="4" w:space="0" w:color="auto"/>
              <w:right w:val="single" w:sz="4" w:space="0" w:color="auto"/>
            </w:tcBorders>
            <w:shd w:val="clear" w:color="auto" w:fill="auto"/>
            <w:vAlign w:val="center"/>
            <w:hideMark/>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CEDEAGRO</w:t>
            </w:r>
          </w:p>
        </w:tc>
      </w:tr>
      <w:tr w:rsidR="00DF6260" w:rsidRPr="00DF6260" w:rsidTr="003A744E">
        <w:trPr>
          <w:trHeight w:val="30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260" w:rsidRPr="00D714A7" w:rsidRDefault="00DF6260" w:rsidP="00D714A7">
            <w:pPr>
              <w:widowControl/>
              <w:adjustRightInd/>
              <w:spacing w:line="240" w:lineRule="auto"/>
              <w:jc w:val="center"/>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9</w:t>
            </w:r>
          </w:p>
        </w:tc>
        <w:tc>
          <w:tcPr>
            <w:tcW w:w="841" w:type="dxa"/>
            <w:tcBorders>
              <w:top w:val="single" w:sz="4" w:space="0" w:color="auto"/>
              <w:left w:val="nil"/>
              <w:bottom w:val="single" w:sz="4" w:space="0" w:color="auto"/>
              <w:right w:val="single" w:sz="4" w:space="0" w:color="auto"/>
            </w:tcBorders>
            <w:shd w:val="clear" w:color="auto" w:fill="auto"/>
            <w:vAlign w:val="center"/>
            <w:hideMark/>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12/12/2016</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rsidR="00DF6260" w:rsidRPr="00D714A7" w:rsidRDefault="002A119E"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 xml:space="preserve">Riesgos Laborales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CEDEAGRO</w:t>
            </w:r>
          </w:p>
        </w:tc>
      </w:tr>
      <w:tr w:rsidR="00DF6260" w:rsidRPr="00DF6260" w:rsidTr="003A744E">
        <w:trPr>
          <w:trHeight w:val="30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F6260" w:rsidRPr="00D714A7" w:rsidRDefault="00DF6260" w:rsidP="00D714A7">
            <w:pPr>
              <w:widowControl/>
              <w:adjustRightInd/>
              <w:spacing w:line="240" w:lineRule="auto"/>
              <w:jc w:val="center"/>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10</w:t>
            </w:r>
          </w:p>
        </w:tc>
        <w:tc>
          <w:tcPr>
            <w:tcW w:w="841" w:type="dxa"/>
            <w:tcBorders>
              <w:top w:val="single" w:sz="4" w:space="0" w:color="auto"/>
              <w:left w:val="nil"/>
              <w:bottom w:val="single" w:sz="4" w:space="0" w:color="auto"/>
              <w:right w:val="single" w:sz="4" w:space="0" w:color="auto"/>
            </w:tcBorders>
            <w:shd w:val="clear" w:color="auto" w:fill="auto"/>
            <w:vAlign w:val="center"/>
          </w:tcPr>
          <w:p w:rsidR="00DF6260" w:rsidRPr="00D714A7" w:rsidRDefault="00DF6260"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14/12/2016</w:t>
            </w:r>
          </w:p>
        </w:tc>
        <w:tc>
          <w:tcPr>
            <w:tcW w:w="3080" w:type="dxa"/>
            <w:tcBorders>
              <w:top w:val="single" w:sz="4" w:space="0" w:color="auto"/>
              <w:left w:val="nil"/>
              <w:bottom w:val="single" w:sz="4" w:space="0" w:color="auto"/>
              <w:right w:val="single" w:sz="4" w:space="0" w:color="auto"/>
            </w:tcBorders>
            <w:shd w:val="clear" w:color="auto" w:fill="auto"/>
            <w:vAlign w:val="center"/>
          </w:tcPr>
          <w:p w:rsidR="00DF6260" w:rsidRPr="00D714A7" w:rsidRDefault="002A119E" w:rsidP="00DF6260">
            <w:pPr>
              <w:widowControl/>
              <w:adjustRightInd/>
              <w:spacing w:line="240" w:lineRule="auto"/>
              <w:textAlignment w:val="auto"/>
              <w:rPr>
                <w:rFonts w:ascii="Arial" w:hAnsi="Arial" w:cs="Arial"/>
                <w:color w:val="000000"/>
                <w:sz w:val="14"/>
                <w:szCs w:val="14"/>
                <w:lang w:val="es-CO" w:eastAsia="es-CO"/>
              </w:rPr>
            </w:pPr>
            <w:r w:rsidRPr="00D714A7">
              <w:rPr>
                <w:rFonts w:ascii="Arial" w:hAnsi="Arial" w:cs="Arial"/>
                <w:color w:val="000000"/>
                <w:sz w:val="14"/>
                <w:szCs w:val="14"/>
                <w:lang w:val="es-CO" w:eastAsia="es-CO"/>
              </w:rPr>
              <w:t>Riesgos Laborales</w:t>
            </w:r>
          </w:p>
        </w:tc>
        <w:tc>
          <w:tcPr>
            <w:tcW w:w="3827" w:type="dxa"/>
            <w:tcBorders>
              <w:top w:val="single" w:sz="4" w:space="0" w:color="auto"/>
              <w:left w:val="nil"/>
              <w:bottom w:val="single" w:sz="4" w:space="0" w:color="auto"/>
              <w:right w:val="single" w:sz="4" w:space="0" w:color="auto"/>
            </w:tcBorders>
            <w:shd w:val="clear" w:color="auto" w:fill="auto"/>
            <w:vAlign w:val="center"/>
          </w:tcPr>
          <w:p w:rsidR="00DF6260" w:rsidRPr="00D714A7" w:rsidRDefault="002A119E" w:rsidP="00DF6260">
            <w:pPr>
              <w:widowControl/>
              <w:adjustRightInd/>
              <w:spacing w:line="240" w:lineRule="auto"/>
              <w:textAlignment w:val="auto"/>
              <w:rPr>
                <w:rFonts w:ascii="Arial" w:hAnsi="Arial" w:cs="Arial"/>
                <w:color w:val="000000"/>
                <w:sz w:val="14"/>
                <w:szCs w:val="14"/>
                <w:lang w:val="es-CO" w:eastAsia="es-CO"/>
              </w:rPr>
            </w:pPr>
            <w:r>
              <w:rPr>
                <w:rFonts w:ascii="Arial" w:hAnsi="Arial" w:cs="Arial"/>
                <w:color w:val="000000"/>
                <w:sz w:val="14"/>
                <w:szCs w:val="14"/>
                <w:lang w:val="es-CO" w:eastAsia="es-CO"/>
              </w:rPr>
              <w:t>Servicios Generales y</w:t>
            </w:r>
            <w:r w:rsidRPr="00D714A7">
              <w:rPr>
                <w:rFonts w:ascii="Arial" w:hAnsi="Arial" w:cs="Arial"/>
                <w:color w:val="000000"/>
                <w:sz w:val="14"/>
                <w:szCs w:val="14"/>
                <w:lang w:val="es-CO" w:eastAsia="es-CO"/>
              </w:rPr>
              <w:t xml:space="preserve"> Vigilante</w:t>
            </w:r>
            <w:r>
              <w:rPr>
                <w:rFonts w:ascii="Arial" w:hAnsi="Arial" w:cs="Arial"/>
                <w:color w:val="000000"/>
                <w:sz w:val="14"/>
                <w:szCs w:val="14"/>
                <w:lang w:val="es-CO" w:eastAsia="es-CO"/>
              </w:rPr>
              <w:t>s</w:t>
            </w:r>
          </w:p>
        </w:tc>
      </w:tr>
    </w:tbl>
    <w:p w:rsidR="009D3A68" w:rsidRDefault="009D3A68" w:rsidP="00DF6260">
      <w:pPr>
        <w:widowControl/>
        <w:adjustRightInd/>
        <w:spacing w:line="240" w:lineRule="auto"/>
        <w:textAlignment w:val="auto"/>
        <w:rPr>
          <w:rFonts w:ascii="Arial" w:hAnsi="Arial" w:cs="Arial"/>
        </w:rPr>
      </w:pPr>
    </w:p>
    <w:p w:rsidR="00DF6260" w:rsidRDefault="00E01D4C" w:rsidP="00DF6260">
      <w:pPr>
        <w:widowControl/>
        <w:adjustRightInd/>
        <w:spacing w:line="240" w:lineRule="auto"/>
        <w:textAlignment w:val="auto"/>
        <w:rPr>
          <w:rFonts w:ascii="Arial" w:hAnsi="Arial" w:cs="Arial"/>
        </w:rPr>
      </w:pPr>
      <w:r>
        <w:rPr>
          <w:rFonts w:ascii="Arial" w:hAnsi="Arial" w:cs="Arial"/>
        </w:rPr>
        <w:t>Tabla</w:t>
      </w:r>
      <w:r w:rsidR="00D423F2">
        <w:rPr>
          <w:rFonts w:ascii="Arial" w:hAnsi="Arial" w:cs="Arial"/>
        </w:rPr>
        <w:t xml:space="preserve"> 1</w:t>
      </w:r>
      <w:r>
        <w:rPr>
          <w:rFonts w:ascii="Arial" w:hAnsi="Arial" w:cs="Arial"/>
        </w:rPr>
        <w:t>: Capacitación 2016</w:t>
      </w:r>
    </w:p>
    <w:p w:rsidR="00DF6260" w:rsidRPr="00DF6260" w:rsidRDefault="00DF6260" w:rsidP="00DF6260">
      <w:pPr>
        <w:widowControl/>
        <w:adjustRightInd/>
        <w:spacing w:line="240" w:lineRule="auto"/>
        <w:textAlignment w:val="auto"/>
        <w:rPr>
          <w:rFonts w:ascii="Arial" w:hAnsi="Arial" w:cs="Arial"/>
        </w:rPr>
      </w:pPr>
      <w:r w:rsidRPr="00DF6260">
        <w:rPr>
          <w:rFonts w:ascii="Arial" w:hAnsi="Arial" w:cs="Arial"/>
        </w:rPr>
        <w:t>Fuente</w:t>
      </w:r>
      <w:r>
        <w:rPr>
          <w:rFonts w:ascii="Arial" w:hAnsi="Arial" w:cs="Arial"/>
        </w:rPr>
        <w:t>: Sistema de Gestión y Seguridad en el Trabajo</w:t>
      </w:r>
    </w:p>
    <w:p w:rsidR="00342D9E" w:rsidRPr="007D109F" w:rsidRDefault="00342D9E" w:rsidP="00342D9E">
      <w:pPr>
        <w:rPr>
          <w:rFonts w:ascii="Arial" w:hAnsi="Arial" w:cs="Arial"/>
          <w:color w:val="000000"/>
          <w:lang w:val="es-CO" w:eastAsia="es-CO"/>
        </w:rPr>
      </w:pPr>
    </w:p>
    <w:p w:rsidR="00DF6260" w:rsidRDefault="00DF6260" w:rsidP="00342D9E">
      <w:pPr>
        <w:autoSpaceDE w:val="0"/>
        <w:autoSpaceDN w:val="0"/>
        <w:rPr>
          <w:rFonts w:ascii="Arial" w:hAnsi="Arial" w:cs="Arial"/>
          <w:color w:val="000000"/>
          <w:sz w:val="24"/>
          <w:szCs w:val="24"/>
          <w:lang w:val="es-CO" w:eastAsia="es-CO"/>
        </w:rPr>
      </w:pPr>
    </w:p>
    <w:p w:rsidR="00E01D4C" w:rsidRDefault="00E01D4C" w:rsidP="00342D9E">
      <w:pPr>
        <w:autoSpaceDE w:val="0"/>
        <w:autoSpaceDN w:val="0"/>
        <w:rPr>
          <w:rFonts w:ascii="Arial" w:hAnsi="Arial" w:cs="Arial"/>
          <w:color w:val="000000"/>
          <w:sz w:val="24"/>
          <w:szCs w:val="24"/>
          <w:lang w:val="es-CO" w:eastAsia="es-CO"/>
        </w:rPr>
      </w:pPr>
    </w:p>
    <w:p w:rsidR="00E01D4C" w:rsidRDefault="00E01D4C" w:rsidP="00342D9E">
      <w:pPr>
        <w:autoSpaceDE w:val="0"/>
        <w:autoSpaceDN w:val="0"/>
        <w:rPr>
          <w:rFonts w:ascii="Arial" w:hAnsi="Arial" w:cs="Arial"/>
          <w:color w:val="000000"/>
          <w:sz w:val="24"/>
          <w:szCs w:val="24"/>
          <w:lang w:val="es-CO" w:eastAsia="es-CO"/>
        </w:rPr>
      </w:pPr>
    </w:p>
    <w:p w:rsidR="00E01D4C" w:rsidRDefault="00E01D4C" w:rsidP="00342D9E">
      <w:pPr>
        <w:autoSpaceDE w:val="0"/>
        <w:autoSpaceDN w:val="0"/>
        <w:rPr>
          <w:rFonts w:ascii="Arial" w:hAnsi="Arial" w:cs="Arial"/>
          <w:color w:val="000000"/>
          <w:sz w:val="24"/>
          <w:szCs w:val="24"/>
          <w:lang w:val="es-CO" w:eastAsia="es-CO"/>
        </w:rPr>
      </w:pPr>
    </w:p>
    <w:p w:rsidR="00E01D4C" w:rsidRDefault="00E01D4C" w:rsidP="00342D9E">
      <w:pPr>
        <w:autoSpaceDE w:val="0"/>
        <w:autoSpaceDN w:val="0"/>
        <w:rPr>
          <w:rFonts w:ascii="Arial" w:hAnsi="Arial" w:cs="Arial"/>
          <w:color w:val="000000"/>
          <w:sz w:val="24"/>
          <w:szCs w:val="24"/>
          <w:lang w:val="es-CO" w:eastAsia="es-CO"/>
        </w:rPr>
      </w:pPr>
    </w:p>
    <w:p w:rsidR="00E01D4C" w:rsidRDefault="00E01D4C" w:rsidP="00342D9E">
      <w:pPr>
        <w:autoSpaceDE w:val="0"/>
        <w:autoSpaceDN w:val="0"/>
        <w:rPr>
          <w:rFonts w:ascii="Arial" w:hAnsi="Arial" w:cs="Arial"/>
          <w:color w:val="000000"/>
          <w:sz w:val="24"/>
          <w:szCs w:val="24"/>
          <w:lang w:val="es-CO" w:eastAsia="es-CO"/>
        </w:rPr>
      </w:pPr>
    </w:p>
    <w:p w:rsidR="00E01D4C" w:rsidRDefault="00E01D4C" w:rsidP="00342D9E">
      <w:pPr>
        <w:autoSpaceDE w:val="0"/>
        <w:autoSpaceDN w:val="0"/>
        <w:rPr>
          <w:rFonts w:ascii="Arial" w:hAnsi="Arial" w:cs="Arial"/>
          <w:color w:val="000000"/>
          <w:sz w:val="24"/>
          <w:szCs w:val="24"/>
          <w:lang w:val="es-CO" w:eastAsia="es-CO"/>
        </w:rPr>
      </w:pPr>
    </w:p>
    <w:p w:rsidR="00E01D4C" w:rsidRDefault="00E01D4C" w:rsidP="00342D9E">
      <w:pPr>
        <w:autoSpaceDE w:val="0"/>
        <w:autoSpaceDN w:val="0"/>
        <w:rPr>
          <w:rFonts w:ascii="Arial" w:hAnsi="Arial" w:cs="Arial"/>
          <w:color w:val="000000"/>
          <w:sz w:val="24"/>
          <w:szCs w:val="24"/>
          <w:lang w:val="es-CO" w:eastAsia="es-CO"/>
        </w:rPr>
      </w:pPr>
    </w:p>
    <w:p w:rsidR="00E01D4C" w:rsidRDefault="00E01D4C" w:rsidP="00342D9E">
      <w:pPr>
        <w:autoSpaceDE w:val="0"/>
        <w:autoSpaceDN w:val="0"/>
        <w:rPr>
          <w:rFonts w:ascii="Arial" w:hAnsi="Arial" w:cs="Arial"/>
          <w:color w:val="000000"/>
          <w:sz w:val="24"/>
          <w:szCs w:val="24"/>
          <w:lang w:val="es-CO" w:eastAsia="es-CO"/>
        </w:rPr>
      </w:pPr>
    </w:p>
    <w:p w:rsidR="00262C2C" w:rsidRDefault="00262C2C" w:rsidP="00342D9E">
      <w:pPr>
        <w:autoSpaceDE w:val="0"/>
        <w:autoSpaceDN w:val="0"/>
        <w:rPr>
          <w:rFonts w:ascii="Arial" w:hAnsi="Arial" w:cs="Arial"/>
          <w:color w:val="000000"/>
          <w:sz w:val="24"/>
          <w:szCs w:val="24"/>
          <w:lang w:val="es-CO" w:eastAsia="es-CO"/>
        </w:rPr>
      </w:pPr>
    </w:p>
    <w:p w:rsidR="00E01D4C" w:rsidRPr="0048364A" w:rsidRDefault="00E01D4C" w:rsidP="00E01D4C">
      <w:pPr>
        <w:pStyle w:val="Prrafodelista"/>
        <w:spacing w:line="240" w:lineRule="auto"/>
        <w:ind w:left="0"/>
        <w:contextualSpacing w:val="0"/>
        <w:rPr>
          <w:rFonts w:ascii="Arial" w:hAnsi="Arial" w:cs="Arial"/>
        </w:rPr>
      </w:pPr>
      <w:r w:rsidRPr="009709D5">
        <w:rPr>
          <w:rFonts w:ascii="Arial" w:hAnsi="Arial" w:cs="Arial"/>
          <w:sz w:val="16"/>
          <w:szCs w:val="16"/>
        </w:rPr>
        <w:t xml:space="preserve">INFORME PORMENORIZADO SOBRE EL SISTEMA DE CONTROL INTERNO                                                     </w:t>
      </w:r>
      <w:r w:rsidRPr="00D849ED">
        <w:rPr>
          <w:rFonts w:ascii="Arial" w:hAnsi="Arial" w:cs="Arial"/>
          <w:sz w:val="24"/>
          <w:szCs w:val="24"/>
        </w:rPr>
        <w:t xml:space="preserve"> </w:t>
      </w:r>
      <w:r w:rsidRPr="0048364A">
        <w:rPr>
          <w:rFonts w:ascii="Arial" w:hAnsi="Arial" w:cs="Arial"/>
        </w:rPr>
        <w:t>10</w:t>
      </w:r>
    </w:p>
    <w:p w:rsidR="00E01D4C" w:rsidRPr="00814E53" w:rsidRDefault="00E01D4C" w:rsidP="00E01D4C">
      <w:pPr>
        <w:widowControl/>
        <w:adjustRightInd/>
        <w:spacing w:line="240" w:lineRule="auto"/>
        <w:textAlignment w:val="auto"/>
        <w:rPr>
          <w:rFonts w:ascii="Arial" w:hAnsi="Arial" w:cs="Arial"/>
          <w:sz w:val="24"/>
          <w:szCs w:val="24"/>
        </w:rPr>
      </w:pPr>
    </w:p>
    <w:p w:rsidR="006E6156" w:rsidRPr="006E6156" w:rsidRDefault="006E6156" w:rsidP="00CD5FCB">
      <w:pPr>
        <w:widowControl/>
        <w:adjustRightInd/>
        <w:spacing w:before="40" w:line="254" w:lineRule="auto"/>
        <w:ind w:left="3032" w:right="172" w:hanging="2830"/>
        <w:textAlignment w:val="auto"/>
        <w:rPr>
          <w:rFonts w:ascii="Arial" w:eastAsia="Arial" w:hAnsi="Arial" w:cs="Arial"/>
          <w:sz w:val="15"/>
          <w:szCs w:val="15"/>
          <w:lang w:val="en-US" w:eastAsia="en-US"/>
        </w:rPr>
      </w:pP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O</w:t>
      </w:r>
      <w:r w:rsidRPr="006E6156">
        <w:rPr>
          <w:rFonts w:ascii="Arial" w:eastAsia="Arial" w:hAnsi="Arial" w:cs="Arial"/>
          <w:b/>
          <w:sz w:val="15"/>
          <w:szCs w:val="15"/>
          <w:lang w:val="en-US" w:eastAsia="en-US"/>
        </w:rPr>
        <w:t>N</w:t>
      </w:r>
      <w:r w:rsidRPr="006E6156">
        <w:rPr>
          <w:rFonts w:ascii="Arial" w:eastAsia="Arial" w:hAnsi="Arial" w:cs="Arial"/>
          <w:b/>
          <w:spacing w:val="-1"/>
          <w:sz w:val="15"/>
          <w:szCs w:val="15"/>
          <w:lang w:val="en-US" w:eastAsia="en-US"/>
        </w:rPr>
        <w:t>VE</w:t>
      </w:r>
      <w:r w:rsidRPr="006E6156">
        <w:rPr>
          <w:rFonts w:ascii="Arial" w:eastAsia="Arial" w:hAnsi="Arial" w:cs="Arial"/>
          <w:b/>
          <w:sz w:val="15"/>
          <w:szCs w:val="15"/>
          <w:lang w:val="en-US" w:eastAsia="en-US"/>
        </w:rPr>
        <w:t>N</w:t>
      </w:r>
      <w:r w:rsidRPr="006E6156">
        <w:rPr>
          <w:rFonts w:ascii="Arial" w:eastAsia="Arial" w:hAnsi="Arial" w:cs="Arial"/>
          <w:b/>
          <w:spacing w:val="-1"/>
          <w:sz w:val="15"/>
          <w:szCs w:val="15"/>
          <w:lang w:val="en-US" w:eastAsia="en-US"/>
        </w:rPr>
        <w:t>IO</w:t>
      </w:r>
      <w:r w:rsidRPr="006E6156">
        <w:rPr>
          <w:rFonts w:ascii="Arial" w:eastAsia="Arial" w:hAnsi="Arial" w:cs="Arial"/>
          <w:b/>
          <w:sz w:val="15"/>
          <w:szCs w:val="15"/>
          <w:lang w:val="en-US" w:eastAsia="en-US"/>
        </w:rPr>
        <w:t>S</w:t>
      </w:r>
      <w:r w:rsidRPr="006E6156">
        <w:rPr>
          <w:rFonts w:ascii="Arial" w:eastAsia="Arial" w:hAnsi="Arial" w:cs="Arial"/>
          <w:b/>
          <w:spacing w:val="-11"/>
          <w:sz w:val="15"/>
          <w:szCs w:val="15"/>
          <w:lang w:val="en-US" w:eastAsia="en-US"/>
        </w:rPr>
        <w:t xml:space="preserve"> </w:t>
      </w:r>
      <w:r w:rsidRPr="006E6156">
        <w:rPr>
          <w:rFonts w:ascii="Arial" w:eastAsia="Arial" w:hAnsi="Arial" w:cs="Arial"/>
          <w:b/>
          <w:sz w:val="15"/>
          <w:szCs w:val="15"/>
          <w:lang w:val="en-US" w:eastAsia="en-US"/>
        </w:rPr>
        <w:t>DE</w:t>
      </w:r>
      <w:r w:rsidRPr="006E6156">
        <w:rPr>
          <w:rFonts w:ascii="Arial" w:eastAsia="Arial" w:hAnsi="Arial" w:cs="Arial"/>
          <w:b/>
          <w:spacing w:val="-4"/>
          <w:sz w:val="15"/>
          <w:szCs w:val="15"/>
          <w:lang w:val="en-US" w:eastAsia="en-US"/>
        </w:rPr>
        <w:t xml:space="preserve"> </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OOPE</w:t>
      </w:r>
      <w:r w:rsidRPr="006E6156">
        <w:rPr>
          <w:rFonts w:ascii="Arial" w:eastAsia="Arial" w:hAnsi="Arial" w:cs="Arial"/>
          <w:b/>
          <w:sz w:val="15"/>
          <w:szCs w:val="15"/>
          <w:lang w:val="en-US" w:eastAsia="en-US"/>
        </w:rPr>
        <w:t>R</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IÓ</w:t>
      </w:r>
      <w:r w:rsidRPr="006E6156">
        <w:rPr>
          <w:rFonts w:ascii="Arial" w:eastAsia="Arial" w:hAnsi="Arial" w:cs="Arial"/>
          <w:b/>
          <w:sz w:val="15"/>
          <w:szCs w:val="15"/>
          <w:lang w:val="en-US" w:eastAsia="en-US"/>
        </w:rPr>
        <w:t>N</w:t>
      </w:r>
      <w:r w:rsidRPr="006E6156">
        <w:rPr>
          <w:rFonts w:ascii="Arial" w:eastAsia="Arial" w:hAnsi="Arial" w:cs="Arial"/>
          <w:b/>
          <w:spacing w:val="-11"/>
          <w:sz w:val="15"/>
          <w:szCs w:val="15"/>
          <w:lang w:val="en-US" w:eastAsia="en-US"/>
        </w:rPr>
        <w:t xml:space="preserve"> </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DUC</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TI</w:t>
      </w:r>
      <w:r w:rsidRPr="006E6156">
        <w:rPr>
          <w:rFonts w:ascii="Arial" w:eastAsia="Arial" w:hAnsi="Arial" w:cs="Arial"/>
          <w:b/>
          <w:spacing w:val="-1"/>
          <w:sz w:val="15"/>
          <w:szCs w:val="15"/>
          <w:lang w:val="en-US" w:eastAsia="en-US"/>
        </w:rPr>
        <w:t>V</w:t>
      </w:r>
      <w:r w:rsidRPr="006E6156">
        <w:rPr>
          <w:rFonts w:ascii="Arial" w:eastAsia="Arial" w:hAnsi="Arial" w:cs="Arial"/>
          <w:b/>
          <w:sz w:val="15"/>
          <w:szCs w:val="15"/>
          <w:lang w:val="en-US" w:eastAsia="en-US"/>
        </w:rPr>
        <w:t>A</w:t>
      </w:r>
      <w:r w:rsidRPr="006E6156">
        <w:rPr>
          <w:rFonts w:ascii="Arial" w:eastAsia="Arial" w:hAnsi="Arial" w:cs="Arial"/>
          <w:b/>
          <w:spacing w:val="-14"/>
          <w:sz w:val="15"/>
          <w:szCs w:val="15"/>
          <w:lang w:val="en-US" w:eastAsia="en-US"/>
        </w:rPr>
        <w:t xml:space="preserve"> </w:t>
      </w:r>
      <w:r w:rsidRPr="006E6156">
        <w:rPr>
          <w:rFonts w:ascii="Arial" w:eastAsia="Arial" w:hAnsi="Arial" w:cs="Arial"/>
          <w:b/>
          <w:spacing w:val="-1"/>
          <w:sz w:val="15"/>
          <w:szCs w:val="15"/>
          <w:lang w:val="en-US" w:eastAsia="en-US"/>
        </w:rPr>
        <w:t>P</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RA</w:t>
      </w:r>
      <w:r w:rsidRPr="006E6156">
        <w:rPr>
          <w:rFonts w:ascii="Arial" w:eastAsia="Arial" w:hAnsi="Arial" w:cs="Arial"/>
          <w:b/>
          <w:spacing w:val="-9"/>
          <w:sz w:val="15"/>
          <w:szCs w:val="15"/>
          <w:lang w:val="en-US" w:eastAsia="en-US"/>
        </w:rPr>
        <w:t xml:space="preserve"> </w:t>
      </w:r>
      <w:r w:rsidRPr="006E6156">
        <w:rPr>
          <w:rFonts w:ascii="Arial" w:eastAsia="Arial" w:hAnsi="Arial" w:cs="Arial"/>
          <w:b/>
          <w:sz w:val="15"/>
          <w:szCs w:val="15"/>
          <w:lang w:val="en-US" w:eastAsia="en-US"/>
        </w:rPr>
        <w:t>LA</w:t>
      </w:r>
      <w:r w:rsidRPr="006E6156">
        <w:rPr>
          <w:rFonts w:ascii="Arial" w:eastAsia="Arial" w:hAnsi="Arial" w:cs="Arial"/>
          <w:b/>
          <w:spacing w:val="-7"/>
          <w:sz w:val="15"/>
          <w:szCs w:val="15"/>
          <w:lang w:val="en-US" w:eastAsia="en-US"/>
        </w:rPr>
        <w:t xml:space="preserve"> </w:t>
      </w:r>
      <w:r w:rsidRPr="006E6156">
        <w:rPr>
          <w:rFonts w:ascii="Arial" w:eastAsia="Arial" w:hAnsi="Arial" w:cs="Arial"/>
          <w:b/>
          <w:sz w:val="15"/>
          <w:szCs w:val="15"/>
          <w:lang w:val="en-US" w:eastAsia="en-US"/>
        </w:rPr>
        <w:t>R</w:t>
      </w:r>
      <w:r w:rsidRPr="006E6156">
        <w:rPr>
          <w:rFonts w:ascii="Arial" w:eastAsia="Arial" w:hAnsi="Arial" w:cs="Arial"/>
          <w:b/>
          <w:spacing w:val="-1"/>
          <w:sz w:val="15"/>
          <w:szCs w:val="15"/>
          <w:lang w:val="en-US" w:eastAsia="en-US"/>
        </w:rPr>
        <w:t>E</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LIZ</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IÓ</w:t>
      </w:r>
      <w:r w:rsidRPr="006E6156">
        <w:rPr>
          <w:rFonts w:ascii="Arial" w:eastAsia="Arial" w:hAnsi="Arial" w:cs="Arial"/>
          <w:b/>
          <w:sz w:val="15"/>
          <w:szCs w:val="15"/>
          <w:lang w:val="en-US" w:eastAsia="en-US"/>
        </w:rPr>
        <w:t>N</w:t>
      </w:r>
      <w:r w:rsidRPr="006E6156">
        <w:rPr>
          <w:rFonts w:ascii="Arial" w:eastAsia="Arial" w:hAnsi="Arial" w:cs="Arial"/>
          <w:b/>
          <w:spacing w:val="-10"/>
          <w:sz w:val="15"/>
          <w:szCs w:val="15"/>
          <w:lang w:val="en-US" w:eastAsia="en-US"/>
        </w:rPr>
        <w:t xml:space="preserve"> </w:t>
      </w:r>
      <w:r w:rsidRPr="006E6156">
        <w:rPr>
          <w:rFonts w:ascii="Arial" w:eastAsia="Arial" w:hAnsi="Arial" w:cs="Arial"/>
          <w:b/>
          <w:sz w:val="15"/>
          <w:szCs w:val="15"/>
          <w:lang w:val="en-US" w:eastAsia="en-US"/>
        </w:rPr>
        <w:t>DE</w:t>
      </w:r>
      <w:r w:rsidRPr="006E6156">
        <w:rPr>
          <w:rFonts w:ascii="Arial" w:eastAsia="Arial" w:hAnsi="Arial" w:cs="Arial"/>
          <w:b/>
          <w:spacing w:val="-4"/>
          <w:sz w:val="15"/>
          <w:szCs w:val="15"/>
          <w:lang w:val="en-US" w:eastAsia="en-US"/>
        </w:rPr>
        <w:t xml:space="preserve"> </w:t>
      </w:r>
      <w:r w:rsidRPr="006E6156">
        <w:rPr>
          <w:rFonts w:ascii="Arial" w:eastAsia="Arial" w:hAnsi="Arial" w:cs="Arial"/>
          <w:b/>
          <w:spacing w:val="-1"/>
          <w:sz w:val="15"/>
          <w:szCs w:val="15"/>
          <w:lang w:val="en-US" w:eastAsia="en-US"/>
        </w:rPr>
        <w:t>ES</w:t>
      </w:r>
      <w:r w:rsidRPr="006E6156">
        <w:rPr>
          <w:rFonts w:ascii="Arial" w:eastAsia="Arial" w:hAnsi="Arial" w:cs="Arial"/>
          <w:b/>
          <w:sz w:val="15"/>
          <w:szCs w:val="15"/>
          <w:lang w:val="en-US" w:eastAsia="en-US"/>
        </w:rPr>
        <w:t>T</w:t>
      </w:r>
      <w:r w:rsidRPr="006E6156">
        <w:rPr>
          <w:rFonts w:ascii="Arial" w:eastAsia="Arial" w:hAnsi="Arial" w:cs="Arial"/>
          <w:b/>
          <w:spacing w:val="1"/>
          <w:sz w:val="15"/>
          <w:szCs w:val="15"/>
          <w:lang w:val="en-US" w:eastAsia="en-US"/>
        </w:rPr>
        <w:t>U</w:t>
      </w:r>
      <w:r w:rsidRPr="006E6156">
        <w:rPr>
          <w:rFonts w:ascii="Arial" w:eastAsia="Arial" w:hAnsi="Arial" w:cs="Arial"/>
          <w:b/>
          <w:sz w:val="15"/>
          <w:szCs w:val="15"/>
          <w:lang w:val="en-US" w:eastAsia="en-US"/>
        </w:rPr>
        <w:t>D</w:t>
      </w:r>
      <w:r w:rsidRPr="006E6156">
        <w:rPr>
          <w:rFonts w:ascii="Arial" w:eastAsia="Arial" w:hAnsi="Arial" w:cs="Arial"/>
          <w:b/>
          <w:spacing w:val="-1"/>
          <w:sz w:val="15"/>
          <w:szCs w:val="15"/>
          <w:lang w:val="en-US" w:eastAsia="en-US"/>
        </w:rPr>
        <w:t>IO</w:t>
      </w:r>
      <w:r w:rsidRPr="006E6156">
        <w:rPr>
          <w:rFonts w:ascii="Arial" w:eastAsia="Arial" w:hAnsi="Arial" w:cs="Arial"/>
          <w:b/>
          <w:sz w:val="15"/>
          <w:szCs w:val="15"/>
          <w:lang w:val="en-US" w:eastAsia="en-US"/>
        </w:rPr>
        <w:t>S</w:t>
      </w:r>
      <w:r w:rsidRPr="006E6156">
        <w:rPr>
          <w:rFonts w:ascii="Arial" w:eastAsia="Arial" w:hAnsi="Arial" w:cs="Arial"/>
          <w:b/>
          <w:spacing w:val="-10"/>
          <w:sz w:val="15"/>
          <w:szCs w:val="15"/>
          <w:lang w:val="en-US" w:eastAsia="en-US"/>
        </w:rPr>
        <w:t xml:space="preserve"> </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N</w:t>
      </w:r>
      <w:r w:rsidRPr="006E6156">
        <w:rPr>
          <w:rFonts w:ascii="Arial" w:eastAsia="Arial" w:hAnsi="Arial" w:cs="Arial"/>
          <w:b/>
          <w:spacing w:val="-2"/>
          <w:sz w:val="15"/>
          <w:szCs w:val="15"/>
          <w:lang w:val="en-US" w:eastAsia="en-US"/>
        </w:rPr>
        <w:t xml:space="preserve"> </w:t>
      </w:r>
      <w:r w:rsidRPr="006E6156">
        <w:rPr>
          <w:rFonts w:ascii="Arial" w:eastAsia="Arial" w:hAnsi="Arial" w:cs="Arial"/>
          <w:b/>
          <w:spacing w:val="3"/>
          <w:sz w:val="15"/>
          <w:szCs w:val="15"/>
          <w:lang w:val="en-US" w:eastAsia="en-US"/>
        </w:rPr>
        <w:t>M</w:t>
      </w:r>
      <w:r w:rsidRPr="006E6156">
        <w:rPr>
          <w:rFonts w:ascii="Arial" w:eastAsia="Arial" w:hAnsi="Arial" w:cs="Arial"/>
          <w:b/>
          <w:spacing w:val="-4"/>
          <w:sz w:val="15"/>
          <w:szCs w:val="15"/>
          <w:lang w:val="en-US" w:eastAsia="en-US"/>
        </w:rPr>
        <w:t>A</w:t>
      </w:r>
      <w:r w:rsidRPr="006E6156">
        <w:rPr>
          <w:rFonts w:ascii="Arial" w:eastAsia="Arial" w:hAnsi="Arial" w:cs="Arial"/>
          <w:b/>
          <w:spacing w:val="-1"/>
          <w:sz w:val="15"/>
          <w:szCs w:val="15"/>
          <w:lang w:val="en-US" w:eastAsia="en-US"/>
        </w:rPr>
        <w:t>ES</w:t>
      </w:r>
      <w:r w:rsidRPr="006E6156">
        <w:rPr>
          <w:rFonts w:ascii="Arial" w:eastAsia="Arial" w:hAnsi="Arial" w:cs="Arial"/>
          <w:b/>
          <w:sz w:val="15"/>
          <w:szCs w:val="15"/>
          <w:lang w:val="en-US" w:eastAsia="en-US"/>
        </w:rPr>
        <w:t>T</w:t>
      </w:r>
      <w:r w:rsidRPr="006E6156">
        <w:rPr>
          <w:rFonts w:ascii="Arial" w:eastAsia="Arial" w:hAnsi="Arial" w:cs="Arial"/>
          <w:b/>
          <w:spacing w:val="1"/>
          <w:sz w:val="15"/>
          <w:szCs w:val="15"/>
          <w:lang w:val="en-US" w:eastAsia="en-US"/>
        </w:rPr>
        <w:t>R</w:t>
      </w:r>
      <w:r w:rsidRPr="006E6156">
        <w:rPr>
          <w:rFonts w:ascii="Arial" w:eastAsia="Arial" w:hAnsi="Arial" w:cs="Arial"/>
          <w:b/>
          <w:spacing w:val="-1"/>
          <w:sz w:val="15"/>
          <w:szCs w:val="15"/>
          <w:lang w:val="en-US" w:eastAsia="en-US"/>
        </w:rPr>
        <w:t>I</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S</w:t>
      </w:r>
      <w:r w:rsidRPr="006E6156">
        <w:rPr>
          <w:rFonts w:ascii="Arial" w:eastAsia="Arial" w:hAnsi="Arial" w:cs="Arial"/>
          <w:b/>
          <w:spacing w:val="-11"/>
          <w:sz w:val="15"/>
          <w:szCs w:val="15"/>
          <w:lang w:val="en-US" w:eastAsia="en-US"/>
        </w:rPr>
        <w:t xml:space="preserve"> </w:t>
      </w:r>
      <w:r w:rsidRPr="006E6156">
        <w:rPr>
          <w:rFonts w:ascii="Arial" w:eastAsia="Arial" w:hAnsi="Arial" w:cs="Arial"/>
          <w:b/>
          <w:sz w:val="15"/>
          <w:szCs w:val="15"/>
          <w:lang w:val="en-US" w:eastAsia="en-US"/>
        </w:rPr>
        <w:t>D</w:t>
      </w:r>
      <w:r w:rsidRPr="006E6156">
        <w:rPr>
          <w:rFonts w:ascii="Arial" w:eastAsia="Arial" w:hAnsi="Arial" w:cs="Arial"/>
          <w:b/>
          <w:spacing w:val="-1"/>
          <w:sz w:val="15"/>
          <w:szCs w:val="15"/>
          <w:lang w:val="en-US" w:eastAsia="en-US"/>
        </w:rPr>
        <w:t>O</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NT</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S</w:t>
      </w:r>
      <w:r w:rsidRPr="006E6156">
        <w:rPr>
          <w:rFonts w:ascii="Arial" w:eastAsia="Arial" w:hAnsi="Arial" w:cs="Arial"/>
          <w:b/>
          <w:spacing w:val="-10"/>
          <w:sz w:val="15"/>
          <w:szCs w:val="15"/>
          <w:lang w:val="en-US" w:eastAsia="en-US"/>
        </w:rPr>
        <w:t xml:space="preserve"> </w:t>
      </w:r>
      <w:r w:rsidRPr="006E6156">
        <w:rPr>
          <w:rFonts w:ascii="Arial" w:eastAsia="Arial" w:hAnsi="Arial" w:cs="Arial"/>
          <w:b/>
          <w:sz w:val="15"/>
          <w:szCs w:val="15"/>
          <w:lang w:val="en-US" w:eastAsia="en-US"/>
        </w:rPr>
        <w:t>DE</w:t>
      </w:r>
      <w:r w:rsidRPr="006E6156">
        <w:rPr>
          <w:rFonts w:ascii="Arial" w:eastAsia="Arial" w:hAnsi="Arial" w:cs="Arial"/>
          <w:b/>
          <w:spacing w:val="-4"/>
          <w:sz w:val="15"/>
          <w:szCs w:val="15"/>
          <w:lang w:val="en-US" w:eastAsia="en-US"/>
        </w:rPr>
        <w:t xml:space="preserve"> </w:t>
      </w:r>
      <w:r w:rsidRPr="006E6156">
        <w:rPr>
          <w:rFonts w:ascii="Arial" w:eastAsia="Arial" w:hAnsi="Arial" w:cs="Arial"/>
          <w:b/>
          <w:sz w:val="15"/>
          <w:szCs w:val="15"/>
          <w:lang w:val="en-US" w:eastAsia="en-US"/>
        </w:rPr>
        <w:t xml:space="preserve">LA </w:t>
      </w:r>
      <w:r w:rsidRPr="006E6156">
        <w:rPr>
          <w:rFonts w:ascii="Arial" w:eastAsia="Arial" w:hAnsi="Arial" w:cs="Arial"/>
          <w:b/>
          <w:spacing w:val="-1"/>
          <w:sz w:val="15"/>
          <w:szCs w:val="15"/>
          <w:lang w:val="en-US" w:eastAsia="en-US"/>
        </w:rPr>
        <w:t>P</w:t>
      </w:r>
      <w:r w:rsidRPr="006E6156">
        <w:rPr>
          <w:rFonts w:ascii="Arial" w:eastAsia="Arial" w:hAnsi="Arial" w:cs="Arial"/>
          <w:b/>
          <w:sz w:val="15"/>
          <w:szCs w:val="15"/>
          <w:lang w:val="en-US" w:eastAsia="en-US"/>
        </w:rPr>
        <w:t>L</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NTA</w:t>
      </w:r>
      <w:r w:rsidRPr="006E6156">
        <w:rPr>
          <w:rFonts w:ascii="Arial" w:eastAsia="Arial" w:hAnsi="Arial" w:cs="Arial"/>
          <w:b/>
          <w:spacing w:val="-11"/>
          <w:sz w:val="15"/>
          <w:szCs w:val="15"/>
          <w:lang w:val="en-US" w:eastAsia="en-US"/>
        </w:rPr>
        <w:t xml:space="preserve"> </w:t>
      </w:r>
      <w:r w:rsidRPr="006E6156">
        <w:rPr>
          <w:rFonts w:ascii="Arial" w:eastAsia="Arial" w:hAnsi="Arial" w:cs="Arial"/>
          <w:b/>
          <w:sz w:val="15"/>
          <w:szCs w:val="15"/>
          <w:lang w:val="en-US" w:eastAsia="en-US"/>
        </w:rPr>
        <w:t>D</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L</w:t>
      </w:r>
      <w:r w:rsidRPr="006E6156">
        <w:rPr>
          <w:rFonts w:ascii="Arial" w:eastAsia="Arial" w:hAnsi="Arial" w:cs="Arial"/>
          <w:b/>
          <w:spacing w:val="-3"/>
          <w:sz w:val="15"/>
          <w:szCs w:val="15"/>
          <w:lang w:val="en-US" w:eastAsia="en-US"/>
        </w:rPr>
        <w:t xml:space="preserve"> </w:t>
      </w:r>
      <w:r w:rsidRPr="006E6156">
        <w:rPr>
          <w:rFonts w:ascii="Arial" w:eastAsia="Arial" w:hAnsi="Arial" w:cs="Arial"/>
          <w:b/>
          <w:spacing w:val="-1"/>
          <w:sz w:val="15"/>
          <w:szCs w:val="15"/>
          <w:lang w:val="en-US" w:eastAsia="en-US"/>
        </w:rPr>
        <w:t>I</w:t>
      </w:r>
      <w:r w:rsidRPr="006E6156">
        <w:rPr>
          <w:rFonts w:ascii="Arial" w:eastAsia="Arial" w:hAnsi="Arial" w:cs="Arial"/>
          <w:b/>
          <w:sz w:val="15"/>
          <w:szCs w:val="15"/>
          <w:lang w:val="en-US" w:eastAsia="en-US"/>
        </w:rPr>
        <w:t>NT</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P</w:t>
      </w:r>
      <w:r w:rsidRPr="006E6156">
        <w:rPr>
          <w:rFonts w:ascii="Arial" w:eastAsia="Arial" w:hAnsi="Arial" w:cs="Arial"/>
          <w:b/>
          <w:spacing w:val="-6"/>
          <w:sz w:val="15"/>
          <w:szCs w:val="15"/>
          <w:lang w:val="en-US" w:eastAsia="en-US"/>
        </w:rPr>
        <w:t xml:space="preserve"> </w:t>
      </w:r>
      <w:r w:rsidRPr="006E6156">
        <w:rPr>
          <w:rFonts w:ascii="Arial" w:eastAsia="Arial" w:hAnsi="Arial" w:cs="Arial"/>
          <w:b/>
          <w:sz w:val="15"/>
          <w:szCs w:val="15"/>
          <w:lang w:val="en-US" w:eastAsia="en-US"/>
        </w:rPr>
        <w:t>- R</w:t>
      </w:r>
      <w:r w:rsidRPr="006E6156">
        <w:rPr>
          <w:rFonts w:ascii="Arial" w:eastAsia="Arial" w:hAnsi="Arial" w:cs="Arial"/>
          <w:b/>
          <w:spacing w:val="-1"/>
          <w:sz w:val="15"/>
          <w:szCs w:val="15"/>
          <w:lang w:val="en-US" w:eastAsia="en-US"/>
        </w:rPr>
        <w:t>ES</w:t>
      </w:r>
      <w:r w:rsidRPr="006E6156">
        <w:rPr>
          <w:rFonts w:ascii="Arial" w:eastAsia="Arial" w:hAnsi="Arial" w:cs="Arial"/>
          <w:b/>
          <w:sz w:val="15"/>
          <w:szCs w:val="15"/>
          <w:lang w:val="en-US" w:eastAsia="en-US"/>
        </w:rPr>
        <w:t>UR</w:t>
      </w:r>
      <w:r w:rsidRPr="006E6156">
        <w:rPr>
          <w:rFonts w:ascii="Arial" w:eastAsia="Arial" w:hAnsi="Arial" w:cs="Arial"/>
          <w:b/>
          <w:spacing w:val="-1"/>
          <w:sz w:val="15"/>
          <w:szCs w:val="15"/>
          <w:lang w:val="en-US" w:eastAsia="en-US"/>
        </w:rPr>
        <w:t>SO</w:t>
      </w:r>
      <w:r w:rsidRPr="006E6156">
        <w:rPr>
          <w:rFonts w:ascii="Arial" w:eastAsia="Arial" w:hAnsi="Arial" w:cs="Arial"/>
          <w:b/>
          <w:sz w:val="15"/>
          <w:szCs w:val="15"/>
          <w:lang w:val="en-US" w:eastAsia="en-US"/>
        </w:rPr>
        <w:t>S</w:t>
      </w:r>
      <w:r w:rsidRPr="006E6156">
        <w:rPr>
          <w:rFonts w:ascii="Arial" w:eastAsia="Arial" w:hAnsi="Arial" w:cs="Arial"/>
          <w:b/>
          <w:spacing w:val="-10"/>
          <w:sz w:val="15"/>
          <w:szCs w:val="15"/>
          <w:lang w:val="en-US" w:eastAsia="en-US"/>
        </w:rPr>
        <w:t xml:space="preserve"> </w:t>
      </w:r>
      <w:r w:rsidRPr="006E6156">
        <w:rPr>
          <w:rFonts w:ascii="Arial" w:eastAsia="Arial" w:hAnsi="Arial" w:cs="Arial"/>
          <w:b/>
          <w:sz w:val="15"/>
          <w:szCs w:val="15"/>
          <w:lang w:val="en-US" w:eastAsia="en-US"/>
        </w:rPr>
        <w:t>CR</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E</w:t>
      </w:r>
    </w:p>
    <w:p w:rsidR="006E6156" w:rsidRPr="006E6156" w:rsidRDefault="006E6156" w:rsidP="006E6156">
      <w:pPr>
        <w:widowControl/>
        <w:adjustRightInd/>
        <w:spacing w:before="7" w:line="160" w:lineRule="exact"/>
        <w:jc w:val="left"/>
        <w:textAlignment w:val="auto"/>
        <w:rPr>
          <w:sz w:val="17"/>
          <w:szCs w:val="17"/>
          <w:lang w:val="en-US" w:eastAsia="en-US"/>
        </w:rPr>
      </w:pPr>
    </w:p>
    <w:tbl>
      <w:tblPr>
        <w:tblW w:w="8676" w:type="dxa"/>
        <w:tblInd w:w="102" w:type="dxa"/>
        <w:tblLayout w:type="fixed"/>
        <w:tblCellMar>
          <w:left w:w="0" w:type="dxa"/>
          <w:right w:w="0" w:type="dxa"/>
        </w:tblCellMar>
        <w:tblLook w:val="01E0" w:firstRow="1" w:lastRow="1" w:firstColumn="1" w:lastColumn="1" w:noHBand="0" w:noVBand="0"/>
      </w:tblPr>
      <w:tblGrid>
        <w:gridCol w:w="2445"/>
        <w:gridCol w:w="1701"/>
        <w:gridCol w:w="1559"/>
        <w:gridCol w:w="1701"/>
        <w:gridCol w:w="1270"/>
      </w:tblGrid>
      <w:tr w:rsidR="006E6156" w:rsidRPr="006E6156" w:rsidTr="0048364A">
        <w:trPr>
          <w:trHeight w:hRule="exact" w:val="723"/>
        </w:trPr>
        <w:tc>
          <w:tcPr>
            <w:tcW w:w="2445" w:type="dxa"/>
            <w:tcBorders>
              <w:top w:val="single" w:sz="4" w:space="0" w:color="000000"/>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60" w:lineRule="exact"/>
              <w:jc w:val="left"/>
              <w:textAlignment w:val="auto"/>
              <w:rPr>
                <w:sz w:val="16"/>
                <w:szCs w:val="16"/>
                <w:lang w:val="en-US" w:eastAsia="en-US"/>
              </w:rPr>
            </w:pPr>
          </w:p>
          <w:p w:rsidR="006E6156" w:rsidRPr="006E6156" w:rsidRDefault="006E6156" w:rsidP="00FA6221">
            <w:pPr>
              <w:widowControl/>
              <w:adjustRightInd/>
              <w:spacing w:line="260" w:lineRule="auto"/>
              <w:ind w:right="49"/>
              <w:jc w:val="center"/>
              <w:textAlignment w:val="auto"/>
              <w:rPr>
                <w:rFonts w:ascii="Arial" w:eastAsia="Arial" w:hAnsi="Arial" w:cs="Arial"/>
                <w:sz w:val="10"/>
                <w:szCs w:val="10"/>
                <w:lang w:val="en-US" w:eastAsia="en-US"/>
              </w:rPr>
            </w:pPr>
            <w:r w:rsidRPr="006E6156">
              <w:rPr>
                <w:rFonts w:ascii="Arial" w:eastAsia="Arial" w:hAnsi="Arial" w:cs="Arial"/>
                <w:b/>
                <w:spacing w:val="1"/>
                <w:sz w:val="10"/>
                <w:szCs w:val="10"/>
                <w:lang w:val="en-US" w:eastAsia="en-US"/>
              </w:rPr>
              <w:t>N</w:t>
            </w:r>
            <w:r w:rsidRPr="006E6156">
              <w:rPr>
                <w:rFonts w:ascii="Arial" w:eastAsia="Arial" w:hAnsi="Arial" w:cs="Arial"/>
                <w:b/>
                <w:sz w:val="10"/>
                <w:szCs w:val="10"/>
                <w:lang w:val="en-US" w:eastAsia="en-US"/>
              </w:rPr>
              <w:t>O</w:t>
            </w:r>
            <w:r w:rsidRPr="006E6156">
              <w:rPr>
                <w:rFonts w:ascii="Arial" w:eastAsia="Arial" w:hAnsi="Arial" w:cs="Arial"/>
                <w:b/>
                <w:spacing w:val="-3"/>
                <w:sz w:val="10"/>
                <w:szCs w:val="10"/>
                <w:lang w:val="en-US" w:eastAsia="en-US"/>
              </w:rPr>
              <w:t>M</w:t>
            </w:r>
            <w:r w:rsidRPr="006E6156">
              <w:rPr>
                <w:rFonts w:ascii="Arial" w:eastAsia="Arial" w:hAnsi="Arial" w:cs="Arial"/>
                <w:b/>
                <w:spacing w:val="1"/>
                <w:sz w:val="10"/>
                <w:szCs w:val="10"/>
                <w:lang w:val="en-US" w:eastAsia="en-US"/>
              </w:rPr>
              <w:t>BR</w:t>
            </w:r>
            <w:r w:rsidRPr="006E6156">
              <w:rPr>
                <w:rFonts w:ascii="Arial" w:eastAsia="Arial" w:hAnsi="Arial" w:cs="Arial"/>
                <w:b/>
                <w:sz w:val="10"/>
                <w:szCs w:val="10"/>
                <w:lang w:val="en-US" w:eastAsia="en-US"/>
              </w:rPr>
              <w:t>E</w:t>
            </w:r>
            <w:r w:rsidRPr="006E6156">
              <w:rPr>
                <w:rFonts w:ascii="Arial" w:eastAsia="Arial" w:hAnsi="Arial" w:cs="Arial"/>
                <w:b/>
                <w:spacing w:val="-11"/>
                <w:sz w:val="10"/>
                <w:szCs w:val="10"/>
                <w:lang w:val="en-US" w:eastAsia="en-US"/>
              </w:rPr>
              <w:t xml:space="preserve"> </w:t>
            </w:r>
            <w:r w:rsidRPr="006E6156">
              <w:rPr>
                <w:rFonts w:ascii="Arial" w:eastAsia="Arial" w:hAnsi="Arial" w:cs="Arial"/>
                <w:b/>
                <w:spacing w:val="1"/>
                <w:sz w:val="10"/>
                <w:szCs w:val="10"/>
                <w:lang w:val="en-US" w:eastAsia="en-US"/>
              </w:rPr>
              <w:t>D</w:t>
            </w:r>
            <w:r w:rsidRPr="006E6156">
              <w:rPr>
                <w:rFonts w:ascii="Arial" w:eastAsia="Arial" w:hAnsi="Arial" w:cs="Arial"/>
                <w:b/>
                <w:sz w:val="10"/>
                <w:szCs w:val="10"/>
                <w:lang w:val="en-US" w:eastAsia="en-US"/>
              </w:rPr>
              <w:t>O</w:t>
            </w:r>
            <w:r w:rsidRPr="006E6156">
              <w:rPr>
                <w:rFonts w:ascii="Arial" w:eastAsia="Arial" w:hAnsi="Arial" w:cs="Arial"/>
                <w:b/>
                <w:spacing w:val="1"/>
                <w:sz w:val="10"/>
                <w:szCs w:val="10"/>
                <w:lang w:val="en-US" w:eastAsia="en-US"/>
              </w:rPr>
              <w:t>C</w:t>
            </w:r>
            <w:r w:rsidRPr="006E6156">
              <w:rPr>
                <w:rFonts w:ascii="Arial" w:eastAsia="Arial" w:hAnsi="Arial" w:cs="Arial"/>
                <w:b/>
                <w:spacing w:val="-1"/>
                <w:sz w:val="10"/>
                <w:szCs w:val="10"/>
                <w:lang w:val="en-US" w:eastAsia="en-US"/>
              </w:rPr>
              <w:t>E</w:t>
            </w:r>
            <w:r w:rsidRPr="006E6156">
              <w:rPr>
                <w:rFonts w:ascii="Arial" w:eastAsia="Arial" w:hAnsi="Arial" w:cs="Arial"/>
                <w:b/>
                <w:spacing w:val="1"/>
                <w:sz w:val="10"/>
                <w:szCs w:val="10"/>
                <w:lang w:val="en-US" w:eastAsia="en-US"/>
              </w:rPr>
              <w:t>N</w:t>
            </w: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 xml:space="preserve">E </w:t>
            </w:r>
            <w:r w:rsidRPr="006E6156">
              <w:rPr>
                <w:rFonts w:ascii="Arial" w:eastAsia="Arial" w:hAnsi="Arial" w:cs="Arial"/>
                <w:b/>
                <w:spacing w:val="1"/>
                <w:sz w:val="10"/>
                <w:szCs w:val="10"/>
                <w:lang w:val="en-US" w:eastAsia="en-US"/>
              </w:rPr>
              <w:t>D</w:t>
            </w:r>
            <w:r w:rsidRPr="006E6156">
              <w:rPr>
                <w:rFonts w:ascii="Arial" w:eastAsia="Arial" w:hAnsi="Arial" w:cs="Arial"/>
                <w:b/>
                <w:sz w:val="10"/>
                <w:szCs w:val="10"/>
                <w:lang w:val="en-US" w:eastAsia="en-US"/>
              </w:rPr>
              <w:t>E</w:t>
            </w:r>
            <w:r w:rsidRPr="006E6156">
              <w:rPr>
                <w:rFonts w:ascii="Arial" w:eastAsia="Arial" w:hAnsi="Arial" w:cs="Arial"/>
                <w:b/>
                <w:spacing w:val="-5"/>
                <w:sz w:val="10"/>
                <w:szCs w:val="10"/>
                <w:lang w:val="en-US" w:eastAsia="en-US"/>
              </w:rPr>
              <w:t xml:space="preserve"> </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L</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N</w:t>
            </w: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A</w:t>
            </w:r>
          </w:p>
        </w:tc>
        <w:tc>
          <w:tcPr>
            <w:tcW w:w="15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FA6221">
            <w:pPr>
              <w:widowControl/>
              <w:adjustRightInd/>
              <w:spacing w:line="240" w:lineRule="auto"/>
              <w:jc w:val="center"/>
              <w:textAlignment w:val="auto"/>
              <w:rPr>
                <w:rFonts w:ascii="Arial" w:eastAsia="Arial" w:hAnsi="Arial" w:cs="Arial"/>
                <w:sz w:val="10"/>
                <w:szCs w:val="10"/>
                <w:lang w:val="en-US" w:eastAsia="en-US"/>
              </w:rPr>
            </w:pPr>
            <w:r w:rsidRPr="006E6156">
              <w:rPr>
                <w:rFonts w:ascii="Arial" w:eastAsia="Arial" w:hAnsi="Arial" w:cs="Arial"/>
                <w:b/>
                <w:spacing w:val="-1"/>
                <w:sz w:val="10"/>
                <w:szCs w:val="10"/>
                <w:lang w:val="en-US" w:eastAsia="en-US"/>
              </w:rPr>
              <w:t>V</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LOR</w:t>
            </w:r>
            <w:r w:rsidRPr="006E6156">
              <w:rPr>
                <w:rFonts w:ascii="Arial" w:eastAsia="Arial" w:hAnsi="Arial" w:cs="Arial"/>
                <w:b/>
                <w:spacing w:val="-7"/>
                <w:sz w:val="10"/>
                <w:szCs w:val="10"/>
                <w:lang w:val="en-US" w:eastAsia="en-US"/>
              </w:rPr>
              <w:t xml:space="preserve"> </w:t>
            </w:r>
            <w:r w:rsidRPr="006E6156">
              <w:rPr>
                <w:rFonts w:ascii="Arial" w:eastAsia="Arial" w:hAnsi="Arial" w:cs="Arial"/>
                <w:b/>
                <w:spacing w:val="1"/>
                <w:sz w:val="10"/>
                <w:szCs w:val="10"/>
                <w:lang w:val="en-US" w:eastAsia="en-US"/>
              </w:rPr>
              <w:t>D</w:t>
            </w:r>
            <w:r w:rsidRPr="006E6156">
              <w:rPr>
                <w:rFonts w:ascii="Arial" w:eastAsia="Arial" w:hAnsi="Arial" w:cs="Arial"/>
                <w:b/>
                <w:spacing w:val="-1"/>
                <w:sz w:val="10"/>
                <w:szCs w:val="10"/>
                <w:lang w:val="en-US" w:eastAsia="en-US"/>
              </w:rPr>
              <w:t>E</w:t>
            </w:r>
            <w:r w:rsidRPr="006E6156">
              <w:rPr>
                <w:rFonts w:ascii="Arial" w:eastAsia="Arial" w:hAnsi="Arial" w:cs="Arial"/>
                <w:b/>
                <w:sz w:val="10"/>
                <w:szCs w:val="10"/>
                <w:lang w:val="en-US" w:eastAsia="en-US"/>
              </w:rPr>
              <w:t>L</w:t>
            </w:r>
            <w:r w:rsidRPr="006E6156">
              <w:rPr>
                <w:rFonts w:ascii="Arial" w:eastAsia="Arial" w:hAnsi="Arial" w:cs="Arial"/>
                <w:b/>
                <w:spacing w:val="-5"/>
                <w:sz w:val="10"/>
                <w:szCs w:val="10"/>
                <w:lang w:val="en-US" w:eastAsia="en-US"/>
              </w:rPr>
              <w:t xml:space="preserve"> </w:t>
            </w:r>
            <w:r w:rsidRPr="006E6156">
              <w:rPr>
                <w:rFonts w:ascii="Arial" w:eastAsia="Arial" w:hAnsi="Arial" w:cs="Arial"/>
                <w:b/>
                <w:spacing w:val="-1"/>
                <w:sz w:val="10"/>
                <w:szCs w:val="10"/>
                <w:lang w:val="en-US" w:eastAsia="en-US"/>
              </w:rPr>
              <w:t>SE</w:t>
            </w:r>
            <w:r w:rsidRPr="006E6156">
              <w:rPr>
                <w:rFonts w:ascii="Arial" w:eastAsia="Arial" w:hAnsi="Arial" w:cs="Arial"/>
                <w:b/>
                <w:spacing w:val="-3"/>
                <w:sz w:val="10"/>
                <w:szCs w:val="10"/>
                <w:lang w:val="en-US" w:eastAsia="en-US"/>
              </w:rPr>
              <w:t>M</w:t>
            </w:r>
            <w:r w:rsidRPr="006E6156">
              <w:rPr>
                <w:rFonts w:ascii="Arial" w:eastAsia="Arial" w:hAnsi="Arial" w:cs="Arial"/>
                <w:b/>
                <w:spacing w:val="-1"/>
                <w:sz w:val="10"/>
                <w:szCs w:val="10"/>
                <w:lang w:val="en-US" w:eastAsia="en-US"/>
              </w:rPr>
              <w:t>ES</w:t>
            </w:r>
            <w:r w:rsidRPr="006E6156">
              <w:rPr>
                <w:rFonts w:ascii="Arial" w:eastAsia="Arial" w:hAnsi="Arial" w:cs="Arial"/>
                <w:b/>
                <w:spacing w:val="2"/>
                <w:sz w:val="10"/>
                <w:szCs w:val="10"/>
                <w:lang w:val="en-US" w:eastAsia="en-US"/>
              </w:rPr>
              <w:t>T</w:t>
            </w:r>
            <w:r w:rsidRPr="006E6156">
              <w:rPr>
                <w:rFonts w:ascii="Arial" w:eastAsia="Arial" w:hAnsi="Arial" w:cs="Arial"/>
                <w:b/>
                <w:spacing w:val="1"/>
                <w:sz w:val="10"/>
                <w:szCs w:val="10"/>
                <w:lang w:val="en-US" w:eastAsia="en-US"/>
              </w:rPr>
              <w:t>R</w:t>
            </w:r>
            <w:r w:rsidRPr="006E6156">
              <w:rPr>
                <w:rFonts w:ascii="Arial" w:eastAsia="Arial" w:hAnsi="Arial" w:cs="Arial"/>
                <w:b/>
                <w:sz w:val="10"/>
                <w:szCs w:val="10"/>
                <w:lang w:val="en-US" w:eastAsia="en-US"/>
              </w:rPr>
              <w:t>E</w:t>
            </w: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FA6221">
            <w:pPr>
              <w:widowControl/>
              <w:adjustRightInd/>
              <w:spacing w:line="240" w:lineRule="auto"/>
              <w:jc w:val="center"/>
              <w:textAlignment w:val="auto"/>
              <w:rPr>
                <w:rFonts w:ascii="Arial" w:eastAsia="Arial" w:hAnsi="Arial" w:cs="Arial"/>
                <w:sz w:val="10"/>
                <w:szCs w:val="10"/>
                <w:lang w:val="en-US" w:eastAsia="en-US"/>
              </w:rPr>
            </w:pPr>
            <w:r w:rsidRPr="006E6156">
              <w:rPr>
                <w:rFonts w:ascii="Arial" w:eastAsia="Arial" w:hAnsi="Arial" w:cs="Arial"/>
                <w:b/>
                <w:spacing w:val="-1"/>
                <w:sz w:val="10"/>
                <w:szCs w:val="10"/>
                <w:lang w:val="en-US" w:eastAsia="en-US"/>
              </w:rPr>
              <w:t>V</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LOR</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1"/>
                <w:sz w:val="10"/>
                <w:szCs w:val="10"/>
                <w:lang w:val="en-US" w:eastAsia="en-US"/>
              </w:rPr>
              <w:t>R</w:t>
            </w:r>
            <w:r w:rsidRPr="006E6156">
              <w:rPr>
                <w:rFonts w:ascii="Arial" w:eastAsia="Arial" w:hAnsi="Arial" w:cs="Arial"/>
                <w:b/>
                <w:sz w:val="10"/>
                <w:szCs w:val="10"/>
                <w:lang w:val="en-US" w:eastAsia="en-US"/>
              </w:rPr>
              <w:t>OS</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G</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S</w:t>
            </w: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OS</w:t>
            </w:r>
          </w:p>
        </w:tc>
        <w:tc>
          <w:tcPr>
            <w:tcW w:w="1270"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00" w:lineRule="exact"/>
              <w:jc w:val="left"/>
              <w:textAlignment w:val="auto"/>
              <w:rPr>
                <w:lang w:val="en-US" w:eastAsia="en-US"/>
              </w:rPr>
            </w:pPr>
          </w:p>
          <w:p w:rsidR="00FA6221" w:rsidRPr="00FA6221" w:rsidRDefault="006E6156" w:rsidP="00FA6221">
            <w:pPr>
              <w:widowControl/>
              <w:adjustRightInd/>
              <w:spacing w:line="240" w:lineRule="auto"/>
              <w:jc w:val="center"/>
              <w:textAlignment w:val="auto"/>
              <w:rPr>
                <w:rFonts w:ascii="Arial" w:eastAsia="Arial" w:hAnsi="Arial" w:cs="Arial"/>
                <w:b/>
                <w:sz w:val="10"/>
                <w:szCs w:val="10"/>
                <w:lang w:val="en-US" w:eastAsia="en-US"/>
              </w:rPr>
            </w:pPr>
            <w:r w:rsidRPr="006E6156">
              <w:rPr>
                <w:rFonts w:ascii="Arial" w:eastAsia="Arial" w:hAnsi="Arial" w:cs="Arial"/>
                <w:b/>
                <w:sz w:val="10"/>
                <w:szCs w:val="10"/>
                <w:lang w:val="en-US" w:eastAsia="en-US"/>
              </w:rPr>
              <w:t>O</w:t>
            </w:r>
            <w:r w:rsidRPr="006E6156">
              <w:rPr>
                <w:rFonts w:ascii="Arial" w:eastAsia="Arial" w:hAnsi="Arial" w:cs="Arial"/>
                <w:b/>
                <w:spacing w:val="1"/>
                <w:sz w:val="10"/>
                <w:szCs w:val="10"/>
                <w:lang w:val="en-US" w:eastAsia="en-US"/>
              </w:rPr>
              <w:t>B</w:t>
            </w:r>
            <w:r w:rsidRPr="006E6156">
              <w:rPr>
                <w:rFonts w:ascii="Arial" w:eastAsia="Arial" w:hAnsi="Arial" w:cs="Arial"/>
                <w:b/>
                <w:spacing w:val="-1"/>
                <w:sz w:val="10"/>
                <w:szCs w:val="10"/>
                <w:lang w:val="en-US" w:eastAsia="en-US"/>
              </w:rPr>
              <w:t>SE</w:t>
            </w:r>
            <w:r w:rsidRPr="006E6156">
              <w:rPr>
                <w:rFonts w:ascii="Arial" w:eastAsia="Arial" w:hAnsi="Arial" w:cs="Arial"/>
                <w:b/>
                <w:spacing w:val="1"/>
                <w:sz w:val="10"/>
                <w:szCs w:val="10"/>
                <w:lang w:val="en-US" w:eastAsia="en-US"/>
              </w:rPr>
              <w:t>R</w:t>
            </w:r>
            <w:r w:rsidRPr="006E6156">
              <w:rPr>
                <w:rFonts w:ascii="Arial" w:eastAsia="Arial" w:hAnsi="Arial" w:cs="Arial"/>
                <w:b/>
                <w:spacing w:val="-1"/>
                <w:sz w:val="10"/>
                <w:szCs w:val="10"/>
                <w:lang w:val="en-US" w:eastAsia="en-US"/>
              </w:rPr>
              <w:t>V</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C</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1"/>
                <w:sz w:val="10"/>
                <w:szCs w:val="10"/>
                <w:lang w:val="en-US" w:eastAsia="en-US"/>
              </w:rPr>
              <w:t>N</w:t>
            </w:r>
            <w:r w:rsidRPr="006E6156">
              <w:rPr>
                <w:rFonts w:ascii="Arial" w:eastAsia="Arial" w:hAnsi="Arial" w:cs="Arial"/>
                <w:b/>
                <w:spacing w:val="-1"/>
                <w:sz w:val="10"/>
                <w:szCs w:val="10"/>
                <w:lang w:val="en-US" w:eastAsia="en-US"/>
              </w:rPr>
              <w:t>E</w:t>
            </w:r>
            <w:r w:rsidRPr="006E6156">
              <w:rPr>
                <w:rFonts w:ascii="Arial" w:eastAsia="Arial" w:hAnsi="Arial" w:cs="Arial"/>
                <w:b/>
                <w:sz w:val="10"/>
                <w:szCs w:val="10"/>
                <w:lang w:val="en-US" w:eastAsia="en-US"/>
              </w:rPr>
              <w:t>S</w:t>
            </w:r>
          </w:p>
        </w:tc>
      </w:tr>
      <w:tr w:rsidR="006E6156" w:rsidRPr="006E6156" w:rsidTr="0048364A">
        <w:trPr>
          <w:trHeight w:hRule="exact" w:val="426"/>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val="restart"/>
            <w:tcBorders>
              <w:top w:val="single" w:sz="4" w:space="0" w:color="000000"/>
              <w:left w:val="single" w:sz="4" w:space="0" w:color="000000"/>
              <w:right w:val="single" w:sz="4" w:space="0" w:color="000000"/>
            </w:tcBorders>
          </w:tcPr>
          <w:p w:rsidR="006E6156" w:rsidRPr="006E6156" w:rsidRDefault="006E6156" w:rsidP="006E6156">
            <w:pPr>
              <w:widowControl/>
              <w:adjustRightInd/>
              <w:spacing w:line="160" w:lineRule="exact"/>
              <w:jc w:val="left"/>
              <w:textAlignment w:val="auto"/>
              <w:rPr>
                <w:sz w:val="16"/>
                <w:szCs w:val="16"/>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40" w:lineRule="auto"/>
              <w:ind w:left="81"/>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Lo</w:t>
            </w:r>
            <w:r w:rsidRPr="006E6156">
              <w:rPr>
                <w:rFonts w:ascii="Arial" w:eastAsia="Arial" w:hAnsi="Arial" w:cs="Arial"/>
                <w:spacing w:val="1"/>
                <w:sz w:val="9"/>
                <w:szCs w:val="9"/>
                <w:lang w:val="en-US" w:eastAsia="en-US"/>
              </w:rPr>
              <w:t>r</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na</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sz w:val="9"/>
                <w:szCs w:val="9"/>
                <w:lang w:val="en-US" w:eastAsia="en-US"/>
              </w:rPr>
              <w:t>G</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v</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z</w:t>
            </w:r>
            <w:r w:rsidRPr="006E6156">
              <w:rPr>
                <w:rFonts w:ascii="Arial" w:eastAsia="Arial" w:hAnsi="Arial" w:cs="Arial"/>
                <w:spacing w:val="2"/>
                <w:sz w:val="9"/>
                <w:szCs w:val="9"/>
                <w:lang w:val="en-US" w:eastAsia="en-US"/>
              </w:rPr>
              <w:t xml:space="preserve"> </w:t>
            </w:r>
            <w:r w:rsidRPr="006E6156">
              <w:rPr>
                <w:rFonts w:ascii="Arial" w:eastAsia="Arial" w:hAnsi="Arial" w:cs="Arial"/>
                <w:spacing w:val="-1"/>
                <w:w w:val="101"/>
                <w:sz w:val="9"/>
                <w:szCs w:val="9"/>
                <w:lang w:val="en-US" w:eastAsia="en-US"/>
              </w:rPr>
              <w:t>B</w:t>
            </w:r>
            <w:r w:rsidRPr="006E6156">
              <w:rPr>
                <w:rFonts w:ascii="Arial" w:eastAsia="Arial" w:hAnsi="Arial" w:cs="Arial"/>
                <w:spacing w:val="-3"/>
                <w:w w:val="101"/>
                <w:sz w:val="9"/>
                <w:szCs w:val="9"/>
                <w:lang w:val="en-US" w:eastAsia="en-US"/>
              </w:rPr>
              <w:t>e</w:t>
            </w:r>
            <w:r w:rsidRPr="006E6156">
              <w:rPr>
                <w:rFonts w:ascii="Arial" w:eastAsia="Arial" w:hAnsi="Arial" w:cs="Arial"/>
                <w:w w:val="101"/>
                <w:sz w:val="9"/>
                <w:szCs w:val="9"/>
                <w:lang w:val="en-US" w:eastAsia="en-US"/>
              </w:rPr>
              <w:t>doya</w:t>
            </w: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8</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191</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488</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1</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766</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600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123" w:right="125" w:firstLine="4"/>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 xml:space="preserve">y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r w:rsidRPr="006E6156">
              <w:rPr>
                <w:rFonts w:ascii="Arial" w:eastAsia="Arial" w:hAnsi="Arial" w:cs="Arial"/>
                <w:spacing w:val="5"/>
                <w:sz w:val="9"/>
                <w:szCs w:val="9"/>
                <w:lang w:val="en-US" w:eastAsia="en-US"/>
              </w:rPr>
              <w:t xml:space="preserve"> </w:t>
            </w:r>
            <w:r w:rsidRPr="006E6156">
              <w:rPr>
                <w:rFonts w:ascii="Arial" w:eastAsia="Arial" w:hAnsi="Arial" w:cs="Arial"/>
                <w:spacing w:val="1"/>
                <w:sz w:val="9"/>
                <w:szCs w:val="9"/>
                <w:lang w:val="en-US" w:eastAsia="en-US"/>
              </w:rPr>
              <w:t>(</w:t>
            </w:r>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2015)</w:t>
            </w:r>
          </w:p>
        </w:tc>
      </w:tr>
      <w:tr w:rsidR="006E6156" w:rsidRPr="006E6156" w:rsidTr="0048364A">
        <w:trPr>
          <w:trHeight w:hRule="exact" w:val="564"/>
        </w:trPr>
        <w:tc>
          <w:tcPr>
            <w:tcW w:w="2445" w:type="dxa"/>
            <w:vMerge/>
            <w:tcBorders>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tcBorders>
              <w:left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8</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067</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180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060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600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111" w:right="110" w:firstLine="2"/>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 xml:space="preserve">y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r w:rsidRPr="006E6156">
              <w:rPr>
                <w:rFonts w:ascii="Arial" w:eastAsia="Arial" w:hAnsi="Arial" w:cs="Arial"/>
                <w:spacing w:val="5"/>
                <w:sz w:val="9"/>
                <w:szCs w:val="9"/>
                <w:lang w:val="en-US" w:eastAsia="en-US"/>
              </w:rPr>
              <w:t xml:space="preserve"> </w:t>
            </w:r>
            <w:r w:rsidRPr="006E6156">
              <w:rPr>
                <w:rFonts w:ascii="Arial" w:eastAsia="Arial" w:hAnsi="Arial" w:cs="Arial"/>
                <w:spacing w:val="1"/>
                <w:sz w:val="9"/>
                <w:szCs w:val="9"/>
                <w:lang w:val="en-US" w:eastAsia="en-US"/>
              </w:rPr>
              <w:t>(</w:t>
            </w:r>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 xml:space="preserve">2015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sz w:val="9"/>
                <w:szCs w:val="9"/>
                <w:lang w:val="en-US" w:eastAsia="en-US"/>
              </w:rPr>
              <w:t>año</w:t>
            </w:r>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2016 v</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á</w:t>
            </w:r>
            <w:r w:rsidRPr="006E6156">
              <w:rPr>
                <w:rFonts w:ascii="Arial" w:eastAsia="Arial" w:hAnsi="Arial" w:cs="Arial"/>
                <w:spacing w:val="1"/>
                <w:w w:val="101"/>
                <w:sz w:val="9"/>
                <w:szCs w:val="9"/>
                <w:lang w:val="en-US" w:eastAsia="en-US"/>
              </w:rPr>
              <w:t>ti</w:t>
            </w:r>
            <w:r w:rsidRPr="006E6156">
              <w:rPr>
                <w:rFonts w:ascii="Arial" w:eastAsia="Arial" w:hAnsi="Arial" w:cs="Arial"/>
                <w:w w:val="101"/>
                <w:sz w:val="9"/>
                <w:szCs w:val="9"/>
                <w:lang w:val="en-US" w:eastAsia="en-US"/>
              </w:rPr>
              <w:t>cos</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w:t>
            </w:r>
          </w:p>
        </w:tc>
      </w:tr>
      <w:tr w:rsidR="006E6156" w:rsidRPr="006E6156" w:rsidTr="0048364A">
        <w:trPr>
          <w:trHeight w:hRule="exact" w:val="427"/>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tcBorders>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7</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539</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420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440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594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70" w:right="73" w:firstLine="5"/>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II</w:t>
            </w:r>
            <w:r w:rsidRPr="006E6156">
              <w:rPr>
                <w:rFonts w:ascii="Arial" w:eastAsia="Arial" w:hAnsi="Arial" w:cs="Arial"/>
                <w:sz w:val="9"/>
                <w:szCs w:val="9"/>
                <w:lang w:val="en-US" w:eastAsia="en-US"/>
              </w:rPr>
              <w:t>I</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 xml:space="preserve">,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r w:rsidRPr="006E6156">
              <w:rPr>
                <w:rFonts w:ascii="Arial" w:eastAsia="Arial" w:hAnsi="Arial" w:cs="Arial"/>
                <w:spacing w:val="1"/>
                <w:sz w:val="9"/>
                <w:szCs w:val="9"/>
                <w:lang w:val="en-US" w:eastAsia="en-US"/>
              </w:rPr>
              <w:t>.(</w:t>
            </w:r>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r w:rsidRPr="006E6156">
              <w:rPr>
                <w:rFonts w:ascii="Arial" w:eastAsia="Arial" w:hAnsi="Arial" w:cs="Arial"/>
                <w:spacing w:val="6"/>
                <w:sz w:val="9"/>
                <w:szCs w:val="9"/>
                <w:lang w:val="en-US" w:eastAsia="en-US"/>
              </w:rPr>
              <w:t xml:space="preserve"> </w:t>
            </w:r>
            <w:r w:rsidRPr="006E6156">
              <w:rPr>
                <w:rFonts w:ascii="Arial" w:eastAsia="Arial" w:hAnsi="Arial" w:cs="Arial"/>
                <w:w w:val="101"/>
                <w:sz w:val="9"/>
                <w:szCs w:val="9"/>
                <w:lang w:val="en-US" w:eastAsia="en-US"/>
              </w:rPr>
              <w:t>2016)</w:t>
            </w:r>
          </w:p>
        </w:tc>
      </w:tr>
      <w:tr w:rsidR="006E6156" w:rsidRPr="006E6156" w:rsidTr="0048364A">
        <w:trPr>
          <w:trHeight w:hRule="exact" w:val="120"/>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100" w:lineRule="exact"/>
              <w:ind w:left="351" w:right="348"/>
              <w:jc w:val="center"/>
              <w:textAlignment w:val="auto"/>
              <w:rPr>
                <w:rFonts w:ascii="Arial" w:eastAsia="Arial" w:hAnsi="Arial" w:cs="Arial"/>
                <w:sz w:val="10"/>
                <w:szCs w:val="10"/>
                <w:lang w:val="en-US" w:eastAsia="en-US"/>
              </w:rPr>
            </w:pPr>
            <w:r w:rsidRPr="006E6156">
              <w:rPr>
                <w:rFonts w:ascii="Arial" w:eastAsia="Arial" w:hAnsi="Arial" w:cs="Arial"/>
                <w:b/>
                <w:spacing w:val="2"/>
                <w:w w:val="98"/>
                <w:position w:val="-1"/>
                <w:sz w:val="10"/>
                <w:szCs w:val="10"/>
                <w:lang w:val="en-US" w:eastAsia="en-US"/>
              </w:rPr>
              <w:t>T</w:t>
            </w:r>
            <w:r w:rsidRPr="006E6156">
              <w:rPr>
                <w:rFonts w:ascii="Arial" w:eastAsia="Arial" w:hAnsi="Arial" w:cs="Arial"/>
                <w:b/>
                <w:w w:val="98"/>
                <w:position w:val="-1"/>
                <w:sz w:val="10"/>
                <w:szCs w:val="10"/>
                <w:lang w:val="en-US" w:eastAsia="en-US"/>
              </w:rPr>
              <w:t>O</w:t>
            </w:r>
            <w:r w:rsidRPr="006E6156">
              <w:rPr>
                <w:rFonts w:ascii="Arial" w:eastAsia="Arial" w:hAnsi="Arial" w:cs="Arial"/>
                <w:b/>
                <w:spacing w:val="2"/>
                <w:w w:val="98"/>
                <w:position w:val="-1"/>
                <w:sz w:val="10"/>
                <w:szCs w:val="10"/>
                <w:lang w:val="en-US" w:eastAsia="en-US"/>
              </w:rPr>
              <w:t>T</w:t>
            </w:r>
            <w:r w:rsidRPr="006E6156">
              <w:rPr>
                <w:rFonts w:ascii="Arial" w:eastAsia="Arial" w:hAnsi="Arial" w:cs="Arial"/>
                <w:b/>
                <w:spacing w:val="-6"/>
                <w:w w:val="98"/>
                <w:position w:val="-1"/>
                <w:sz w:val="10"/>
                <w:szCs w:val="10"/>
                <w:lang w:val="en-US" w:eastAsia="en-US"/>
              </w:rPr>
              <w:t>A</w:t>
            </w:r>
            <w:r w:rsidRPr="006E6156">
              <w:rPr>
                <w:rFonts w:ascii="Arial" w:eastAsia="Arial" w:hAnsi="Arial" w:cs="Arial"/>
                <w:b/>
                <w:w w:val="98"/>
                <w:position w:val="-1"/>
                <w:sz w:val="10"/>
                <w:szCs w:val="10"/>
                <w:lang w:val="en-US" w:eastAsia="en-US"/>
              </w:rPr>
              <w:t>L</w:t>
            </w:r>
          </w:p>
        </w:tc>
        <w:tc>
          <w:tcPr>
            <w:tcW w:w="15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6"/>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23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798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088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267</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794</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270"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250"/>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261" w:lineRule="auto"/>
              <w:ind w:left="273" w:right="120" w:hanging="130"/>
              <w:jc w:val="left"/>
              <w:textAlignment w:val="auto"/>
              <w:rPr>
                <w:rFonts w:ascii="Arial" w:eastAsia="Arial" w:hAnsi="Arial" w:cs="Arial"/>
                <w:sz w:val="10"/>
                <w:szCs w:val="10"/>
                <w:lang w:val="en-US" w:eastAsia="en-US"/>
              </w:rPr>
            </w:pP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w:t>
            </w:r>
            <w:r w:rsidRPr="006E6156">
              <w:rPr>
                <w:rFonts w:ascii="Arial" w:eastAsia="Arial" w:hAnsi="Arial" w:cs="Arial"/>
                <w:b/>
                <w:spacing w:val="-8"/>
                <w:sz w:val="10"/>
                <w:szCs w:val="10"/>
                <w:lang w:val="en-US" w:eastAsia="en-US"/>
              </w:rPr>
              <w:t xml:space="preserve"> </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Y</w:t>
            </w:r>
            <w:r w:rsidRPr="006E6156">
              <w:rPr>
                <w:rFonts w:ascii="Arial" w:eastAsia="Arial" w:hAnsi="Arial" w:cs="Arial"/>
                <w:b/>
                <w:sz w:val="10"/>
                <w:szCs w:val="10"/>
                <w:lang w:val="en-US" w:eastAsia="en-US"/>
              </w:rPr>
              <w:t>O</w:t>
            </w:r>
            <w:r w:rsidRPr="006E6156">
              <w:rPr>
                <w:rFonts w:ascii="Arial" w:eastAsia="Arial" w:hAnsi="Arial" w:cs="Arial"/>
                <w:b/>
                <w:spacing w:val="-8"/>
                <w:sz w:val="10"/>
                <w:szCs w:val="10"/>
                <w:lang w:val="en-US" w:eastAsia="en-US"/>
              </w:rPr>
              <w:t xml:space="preserve"> </w:t>
            </w:r>
            <w:r w:rsidRPr="006E6156">
              <w:rPr>
                <w:rFonts w:ascii="Arial" w:eastAsia="Arial" w:hAnsi="Arial" w:cs="Arial"/>
                <w:b/>
                <w:sz w:val="10"/>
                <w:szCs w:val="10"/>
                <w:lang w:val="en-US" w:eastAsia="en-US"/>
              </w:rPr>
              <w:t>A J</w:t>
            </w:r>
            <w:r w:rsidRPr="006E6156">
              <w:rPr>
                <w:rFonts w:ascii="Arial" w:eastAsia="Arial" w:hAnsi="Arial" w:cs="Arial"/>
                <w:b/>
                <w:spacing w:val="1"/>
                <w:sz w:val="10"/>
                <w:szCs w:val="10"/>
                <w:lang w:val="en-US" w:eastAsia="en-US"/>
              </w:rPr>
              <w:t>U</w:t>
            </w:r>
            <w:r w:rsidRPr="006E6156">
              <w:rPr>
                <w:rFonts w:ascii="Arial" w:eastAsia="Arial" w:hAnsi="Arial" w:cs="Arial"/>
                <w:b/>
                <w:sz w:val="10"/>
                <w:szCs w:val="10"/>
                <w:lang w:val="en-US" w:eastAsia="en-US"/>
              </w:rPr>
              <w:t>L</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2016</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2" w:line="240" w:lineRule="auto"/>
              <w:ind w:left="64"/>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30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065</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882</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270"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564"/>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val="restart"/>
            <w:tcBorders>
              <w:top w:val="single" w:sz="4" w:space="0" w:color="000000"/>
              <w:left w:val="single" w:sz="4" w:space="0" w:color="000000"/>
              <w:right w:val="single" w:sz="4" w:space="0" w:color="000000"/>
            </w:tcBorders>
          </w:tcPr>
          <w:p w:rsidR="006E6156" w:rsidRPr="006E6156" w:rsidRDefault="006E6156" w:rsidP="006E6156">
            <w:pPr>
              <w:widowControl/>
              <w:adjustRightInd/>
              <w:spacing w:before="3" w:line="160" w:lineRule="exact"/>
              <w:jc w:val="left"/>
              <w:textAlignment w:val="auto"/>
              <w:rPr>
                <w:sz w:val="16"/>
                <w:szCs w:val="16"/>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40" w:lineRule="auto"/>
              <w:ind w:left="47"/>
              <w:jc w:val="left"/>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C</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r</w:t>
            </w:r>
            <w:r w:rsidRPr="006E6156">
              <w:rPr>
                <w:rFonts w:ascii="Arial" w:eastAsia="Arial" w:hAnsi="Arial" w:cs="Arial"/>
                <w:sz w:val="9"/>
                <w:szCs w:val="9"/>
                <w:lang w:val="en-US" w:eastAsia="en-US"/>
              </w:rPr>
              <w:t>o</w:t>
            </w:r>
            <w:r w:rsidRPr="006E6156">
              <w:rPr>
                <w:rFonts w:ascii="Arial" w:eastAsia="Arial" w:hAnsi="Arial" w:cs="Arial"/>
                <w:spacing w:val="1"/>
                <w:sz w:val="9"/>
                <w:szCs w:val="9"/>
                <w:lang w:val="en-US" w:eastAsia="en-US"/>
              </w:rPr>
              <w:t>li</w:t>
            </w:r>
            <w:r w:rsidRPr="006E6156">
              <w:rPr>
                <w:rFonts w:ascii="Arial" w:eastAsia="Arial" w:hAnsi="Arial" w:cs="Arial"/>
                <w:sz w:val="9"/>
                <w:szCs w:val="9"/>
                <w:lang w:val="en-US" w:eastAsia="en-US"/>
              </w:rPr>
              <w:t>na</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sz w:val="9"/>
                <w:szCs w:val="9"/>
                <w:lang w:val="en-US" w:eastAsia="en-US"/>
              </w:rPr>
              <w:t>Gir</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do</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w w:val="101"/>
                <w:sz w:val="9"/>
                <w:szCs w:val="9"/>
                <w:lang w:val="en-US" w:eastAsia="en-US"/>
              </w:rPr>
              <w:t>A</w:t>
            </w:r>
            <w:r w:rsidRPr="006E6156">
              <w:rPr>
                <w:rFonts w:ascii="Arial" w:eastAsia="Arial" w:hAnsi="Arial" w:cs="Arial"/>
                <w:spacing w:val="1"/>
                <w:w w:val="101"/>
                <w:sz w:val="9"/>
                <w:szCs w:val="9"/>
                <w:lang w:val="en-US" w:eastAsia="en-US"/>
              </w:rPr>
              <w:t>l</w:t>
            </w:r>
            <w:r w:rsidRPr="006E6156">
              <w:rPr>
                <w:rFonts w:ascii="Arial" w:eastAsia="Arial" w:hAnsi="Arial" w:cs="Arial"/>
                <w:w w:val="101"/>
                <w:sz w:val="9"/>
                <w:szCs w:val="9"/>
                <w:lang w:val="en-US" w:eastAsia="en-US"/>
              </w:rPr>
              <w:t>ca</w:t>
            </w:r>
            <w:r w:rsidRPr="006E6156">
              <w:rPr>
                <w:rFonts w:ascii="Arial" w:eastAsia="Arial" w:hAnsi="Arial" w:cs="Arial"/>
                <w:spacing w:val="1"/>
                <w:w w:val="101"/>
                <w:sz w:val="9"/>
                <w:szCs w:val="9"/>
                <w:lang w:val="en-US" w:eastAsia="en-US"/>
              </w:rPr>
              <w:t>l</w:t>
            </w:r>
            <w:r w:rsidRPr="006E6156">
              <w:rPr>
                <w:rFonts w:ascii="Arial" w:eastAsia="Arial" w:hAnsi="Arial" w:cs="Arial"/>
                <w:w w:val="101"/>
                <w:sz w:val="9"/>
                <w:szCs w:val="9"/>
                <w:lang w:val="en-US" w:eastAsia="en-US"/>
              </w:rPr>
              <w:t>de</w:t>
            </w: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252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710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365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450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61" w:line="261" w:lineRule="auto"/>
              <w:ind w:left="39" w:right="38" w:firstLine="1"/>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 xml:space="preserve">, </w:t>
            </w:r>
            <w:r w:rsidR="00080E8D" w:rsidRPr="006E6156">
              <w:rPr>
                <w:rFonts w:ascii="Arial" w:eastAsia="Arial" w:hAnsi="Arial" w:cs="Arial"/>
                <w:spacing w:val="1"/>
                <w:sz w:val="9"/>
                <w:szCs w:val="9"/>
                <w:lang w:val="en-US" w:eastAsia="en-US"/>
              </w:rPr>
              <w:t>i</w:t>
            </w:r>
            <w:r w:rsidR="00080E8D" w:rsidRPr="006E6156">
              <w:rPr>
                <w:rFonts w:ascii="Arial" w:eastAsia="Arial" w:hAnsi="Arial" w:cs="Arial"/>
                <w:sz w:val="9"/>
                <w:szCs w:val="9"/>
                <w:lang w:val="en-US" w:eastAsia="en-US"/>
              </w:rPr>
              <w:t>nsc</w:t>
            </w:r>
            <w:r w:rsidR="00080E8D" w:rsidRPr="006E6156">
              <w:rPr>
                <w:rFonts w:ascii="Arial" w:eastAsia="Arial" w:hAnsi="Arial" w:cs="Arial"/>
                <w:spacing w:val="1"/>
                <w:sz w:val="9"/>
                <w:szCs w:val="9"/>
                <w:lang w:val="en-US" w:eastAsia="en-US"/>
              </w:rPr>
              <w:t>ri</w:t>
            </w:r>
            <w:r w:rsidR="00080E8D" w:rsidRPr="006E6156">
              <w:rPr>
                <w:rFonts w:ascii="Arial" w:eastAsia="Arial" w:hAnsi="Arial" w:cs="Arial"/>
                <w:sz w:val="9"/>
                <w:szCs w:val="9"/>
                <w:lang w:val="en-US" w:eastAsia="en-US"/>
              </w:rPr>
              <w:t>pc</w:t>
            </w:r>
            <w:r w:rsidR="00080E8D" w:rsidRPr="006E6156">
              <w:rPr>
                <w:rFonts w:ascii="Arial" w:eastAsia="Arial" w:hAnsi="Arial" w:cs="Arial"/>
                <w:spacing w:val="1"/>
                <w:sz w:val="9"/>
                <w:szCs w:val="9"/>
                <w:lang w:val="en-US" w:eastAsia="en-US"/>
              </w:rPr>
              <w:t>i</w:t>
            </w:r>
            <w:r w:rsidR="00080E8D" w:rsidRPr="006E6156">
              <w:rPr>
                <w:rFonts w:ascii="Arial" w:eastAsia="Arial" w:hAnsi="Arial" w:cs="Arial"/>
                <w:sz w:val="9"/>
                <w:szCs w:val="9"/>
                <w:lang w:val="en-US" w:eastAsia="en-US"/>
              </w:rPr>
              <w:t>ón</w:t>
            </w:r>
            <w:r w:rsidR="00080E8D" w:rsidRPr="006E6156">
              <w:rPr>
                <w:rFonts w:ascii="Arial" w:eastAsia="Arial" w:hAnsi="Arial" w:cs="Arial"/>
                <w:spacing w:val="5"/>
                <w:sz w:val="9"/>
                <w:szCs w:val="9"/>
                <w:lang w:val="en-US" w:eastAsia="en-US"/>
              </w:rPr>
              <w:t>,</w:t>
            </w:r>
            <w:r w:rsidRPr="006E6156">
              <w:rPr>
                <w:rFonts w:ascii="Arial" w:eastAsia="Arial" w:hAnsi="Arial" w:cs="Arial"/>
                <w:spacing w:val="2"/>
                <w:sz w:val="9"/>
                <w:szCs w:val="9"/>
                <w:lang w:val="en-US" w:eastAsia="en-US"/>
              </w:rPr>
              <w:t xml:space="preserve">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00080E8D">
              <w:rPr>
                <w:rFonts w:ascii="Arial" w:eastAsia="Arial" w:hAnsi="Arial" w:cs="Arial"/>
                <w:sz w:val="9"/>
                <w:szCs w:val="9"/>
                <w:lang w:val="en-US" w:eastAsia="en-US"/>
              </w:rPr>
              <w:t>cos</w:t>
            </w:r>
            <w:r w:rsidRPr="006E6156">
              <w:rPr>
                <w:rFonts w:ascii="Arial" w:eastAsia="Arial" w:hAnsi="Arial" w:cs="Arial"/>
                <w:spacing w:val="5"/>
                <w:sz w:val="9"/>
                <w:szCs w:val="9"/>
                <w:lang w:val="en-US" w:eastAsia="en-US"/>
              </w:rPr>
              <w:t xml:space="preserve"> </w:t>
            </w:r>
            <w:r w:rsidRPr="006E6156">
              <w:rPr>
                <w:rFonts w:ascii="Arial" w:eastAsia="Arial" w:hAnsi="Arial" w:cs="Arial"/>
                <w:w w:val="101"/>
                <w:sz w:val="9"/>
                <w:szCs w:val="9"/>
                <w:lang w:val="en-US" w:eastAsia="en-US"/>
              </w:rPr>
              <w:t xml:space="preserve">y </w:t>
            </w:r>
            <w:r w:rsidRPr="006E6156">
              <w:rPr>
                <w:rFonts w:ascii="Arial" w:eastAsia="Arial" w:hAnsi="Arial" w:cs="Arial"/>
                <w:sz w:val="9"/>
                <w:szCs w:val="9"/>
                <w:lang w:val="en-US" w:eastAsia="en-US"/>
              </w:rPr>
              <w:t>ho</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o</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ogac</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ón.</w:t>
            </w:r>
            <w:r w:rsidRPr="006E6156">
              <w:rPr>
                <w:rFonts w:ascii="Arial" w:eastAsia="Arial" w:hAnsi="Arial" w:cs="Arial"/>
                <w:spacing w:val="8"/>
                <w:sz w:val="9"/>
                <w:szCs w:val="9"/>
                <w:lang w:val="en-US" w:eastAsia="en-US"/>
              </w:rPr>
              <w:t xml:space="preserve"> </w:t>
            </w:r>
            <w:r w:rsidRPr="006E6156">
              <w:rPr>
                <w:rFonts w:ascii="Arial" w:eastAsia="Arial" w:hAnsi="Arial" w:cs="Arial"/>
                <w:spacing w:val="1"/>
                <w:sz w:val="9"/>
                <w:szCs w:val="9"/>
                <w:lang w:val="en-US" w:eastAsia="en-US"/>
              </w:rPr>
              <w:t>(</w:t>
            </w:r>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2015)</w:t>
            </w:r>
          </w:p>
        </w:tc>
      </w:tr>
      <w:tr w:rsidR="006E6156" w:rsidRPr="006E6156" w:rsidTr="0048364A">
        <w:trPr>
          <w:trHeight w:hRule="exact" w:val="564"/>
        </w:trPr>
        <w:tc>
          <w:tcPr>
            <w:tcW w:w="2445" w:type="dxa"/>
            <w:vMerge/>
            <w:tcBorders>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tcBorders>
              <w:left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252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710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060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61" w:line="261" w:lineRule="auto"/>
              <w:ind w:left="39" w:right="38" w:firstLine="1"/>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v</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á</w:t>
            </w:r>
            <w:r w:rsidRPr="006E6156">
              <w:rPr>
                <w:rFonts w:ascii="Arial" w:eastAsia="Arial" w:hAnsi="Arial" w:cs="Arial"/>
                <w:spacing w:val="1"/>
                <w:w w:val="101"/>
                <w:sz w:val="9"/>
                <w:szCs w:val="9"/>
                <w:lang w:val="en-US" w:eastAsia="en-US"/>
              </w:rPr>
              <w:t>ti</w:t>
            </w:r>
            <w:r w:rsidRPr="006E6156">
              <w:rPr>
                <w:rFonts w:ascii="Arial" w:eastAsia="Arial" w:hAnsi="Arial" w:cs="Arial"/>
                <w:w w:val="101"/>
                <w:sz w:val="9"/>
                <w:szCs w:val="9"/>
                <w:lang w:val="en-US" w:eastAsia="en-US"/>
              </w:rPr>
              <w:t>cos</w:t>
            </w:r>
            <w:r w:rsidRPr="006E6156">
              <w:rPr>
                <w:rFonts w:ascii="Arial" w:eastAsia="Arial" w:hAnsi="Arial" w:cs="Arial"/>
                <w:spacing w:val="1"/>
                <w:w w:val="101"/>
                <w:sz w:val="9"/>
                <w:szCs w:val="9"/>
                <w:lang w:val="en-US" w:eastAsia="en-US"/>
              </w:rPr>
              <w:t>.(</w:t>
            </w:r>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
          <w:p w:rsidR="006E6156" w:rsidRPr="006E6156" w:rsidRDefault="006E6156" w:rsidP="006E6156">
            <w:pPr>
              <w:widowControl/>
              <w:adjustRightInd/>
              <w:spacing w:line="261" w:lineRule="auto"/>
              <w:ind w:left="32" w:right="32"/>
              <w:jc w:val="center"/>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2015</w:t>
            </w:r>
            <w:r w:rsidRPr="006E6156">
              <w:rPr>
                <w:rFonts w:ascii="Arial" w:eastAsia="Arial" w:hAnsi="Arial" w:cs="Arial"/>
                <w:spacing w:val="3"/>
                <w:sz w:val="9"/>
                <w:szCs w:val="9"/>
                <w:lang w:val="en-US" w:eastAsia="en-US"/>
              </w:rPr>
              <w:t xml:space="preserve"> 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sz w:val="9"/>
                <w:szCs w:val="9"/>
                <w:lang w:val="en-US" w:eastAsia="en-US"/>
              </w:rPr>
              <w:t>año</w:t>
            </w:r>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2016 v</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á</w:t>
            </w:r>
            <w:r w:rsidRPr="006E6156">
              <w:rPr>
                <w:rFonts w:ascii="Arial" w:eastAsia="Arial" w:hAnsi="Arial" w:cs="Arial"/>
                <w:spacing w:val="1"/>
                <w:w w:val="101"/>
                <w:sz w:val="9"/>
                <w:szCs w:val="9"/>
                <w:lang w:val="en-US" w:eastAsia="en-US"/>
              </w:rPr>
              <w:t>ti</w:t>
            </w:r>
            <w:r w:rsidRPr="006E6156">
              <w:rPr>
                <w:rFonts w:ascii="Arial" w:eastAsia="Arial" w:hAnsi="Arial" w:cs="Arial"/>
                <w:w w:val="101"/>
                <w:sz w:val="9"/>
                <w:szCs w:val="9"/>
                <w:lang w:val="en-US" w:eastAsia="en-US"/>
              </w:rPr>
              <w:t>cos</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w:t>
            </w:r>
          </w:p>
        </w:tc>
      </w:tr>
      <w:tr w:rsidR="006E6156" w:rsidRPr="006E6156" w:rsidTr="0048364A">
        <w:trPr>
          <w:trHeight w:hRule="exact" w:val="120"/>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tcBorders>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1" w:line="240" w:lineRule="auto"/>
              <w:ind w:left="791" w:right="775"/>
              <w:jc w:val="center"/>
              <w:textAlignment w:val="auto"/>
              <w:rPr>
                <w:rFonts w:ascii="Arial" w:eastAsia="Arial" w:hAnsi="Arial" w:cs="Arial"/>
                <w:sz w:val="9"/>
                <w:szCs w:val="9"/>
                <w:lang w:val="en-US" w:eastAsia="en-US"/>
              </w:rPr>
            </w:pPr>
            <w:r w:rsidRPr="006E6156">
              <w:rPr>
                <w:rFonts w:ascii="Arial" w:eastAsia="Arial" w:hAnsi="Arial" w:cs="Arial"/>
                <w:w w:val="101"/>
                <w:sz w:val="9"/>
                <w:szCs w:val="9"/>
                <w:lang w:val="en-US" w:eastAsia="en-US"/>
              </w:rPr>
              <w:t>-</w:t>
            </w:r>
          </w:p>
        </w:tc>
        <w:tc>
          <w:tcPr>
            <w:tcW w:w="1270" w:type="dxa"/>
            <w:tcBorders>
              <w:top w:val="single" w:sz="4" w:space="0" w:color="000000"/>
              <w:left w:val="single" w:sz="4" w:space="0" w:color="000000"/>
              <w:bottom w:val="single" w:sz="4" w:space="0" w:color="000000"/>
              <w:right w:val="nil"/>
            </w:tcBorders>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125"/>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100" w:lineRule="exact"/>
              <w:ind w:left="351" w:right="348"/>
              <w:jc w:val="center"/>
              <w:textAlignment w:val="auto"/>
              <w:rPr>
                <w:rFonts w:ascii="Arial" w:eastAsia="Arial" w:hAnsi="Arial" w:cs="Arial"/>
                <w:sz w:val="10"/>
                <w:szCs w:val="10"/>
                <w:lang w:val="en-US" w:eastAsia="en-US"/>
              </w:rPr>
            </w:pPr>
            <w:r w:rsidRPr="006E6156">
              <w:rPr>
                <w:rFonts w:ascii="Arial" w:eastAsia="Arial" w:hAnsi="Arial" w:cs="Arial"/>
                <w:b/>
                <w:spacing w:val="2"/>
                <w:w w:val="98"/>
                <w:position w:val="-1"/>
                <w:sz w:val="10"/>
                <w:szCs w:val="10"/>
                <w:lang w:val="en-US" w:eastAsia="en-US"/>
              </w:rPr>
              <w:t>T</w:t>
            </w:r>
            <w:r w:rsidRPr="006E6156">
              <w:rPr>
                <w:rFonts w:ascii="Arial" w:eastAsia="Arial" w:hAnsi="Arial" w:cs="Arial"/>
                <w:b/>
                <w:w w:val="98"/>
                <w:position w:val="-1"/>
                <w:sz w:val="10"/>
                <w:szCs w:val="10"/>
                <w:lang w:val="en-US" w:eastAsia="en-US"/>
              </w:rPr>
              <w:t>O</w:t>
            </w:r>
            <w:r w:rsidRPr="006E6156">
              <w:rPr>
                <w:rFonts w:ascii="Arial" w:eastAsia="Arial" w:hAnsi="Arial" w:cs="Arial"/>
                <w:b/>
                <w:spacing w:val="2"/>
                <w:w w:val="98"/>
                <w:position w:val="-1"/>
                <w:sz w:val="10"/>
                <w:szCs w:val="10"/>
                <w:lang w:val="en-US" w:eastAsia="en-US"/>
              </w:rPr>
              <w:t>T</w:t>
            </w:r>
            <w:r w:rsidRPr="006E6156">
              <w:rPr>
                <w:rFonts w:ascii="Arial" w:eastAsia="Arial" w:hAnsi="Arial" w:cs="Arial"/>
                <w:b/>
                <w:spacing w:val="-6"/>
                <w:w w:val="98"/>
                <w:position w:val="-1"/>
                <w:sz w:val="10"/>
                <w:szCs w:val="10"/>
                <w:lang w:val="en-US" w:eastAsia="en-US"/>
              </w:rPr>
              <w:t>A</w:t>
            </w:r>
            <w:r w:rsidRPr="006E6156">
              <w:rPr>
                <w:rFonts w:ascii="Arial" w:eastAsia="Arial" w:hAnsi="Arial" w:cs="Arial"/>
                <w:b/>
                <w:w w:val="98"/>
                <w:position w:val="-1"/>
                <w:sz w:val="10"/>
                <w:szCs w:val="10"/>
                <w:lang w:val="en-US" w:eastAsia="en-US"/>
              </w:rPr>
              <w:t>L</w:t>
            </w:r>
          </w:p>
        </w:tc>
        <w:tc>
          <w:tcPr>
            <w:tcW w:w="15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3"/>
                <w:sz w:val="10"/>
                <w:szCs w:val="10"/>
                <w:lang w:val="en-US" w:eastAsia="en-US"/>
              </w:rPr>
              <w:t xml:space="preserve"> </w:t>
            </w:r>
            <w:r w:rsidRPr="006E6156">
              <w:rPr>
                <w:rFonts w:ascii="Arial" w:eastAsia="Arial" w:hAnsi="Arial" w:cs="Arial"/>
                <w:b/>
                <w:sz w:val="10"/>
                <w:szCs w:val="10"/>
                <w:lang w:val="en-US" w:eastAsia="en-US"/>
              </w:rPr>
              <w:t>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505</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420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425</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450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270"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245"/>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260" w:lineRule="auto"/>
              <w:ind w:left="273" w:right="120" w:hanging="130"/>
              <w:jc w:val="left"/>
              <w:textAlignment w:val="auto"/>
              <w:rPr>
                <w:rFonts w:ascii="Arial" w:eastAsia="Arial" w:hAnsi="Arial" w:cs="Arial"/>
                <w:sz w:val="10"/>
                <w:szCs w:val="10"/>
                <w:lang w:val="en-US" w:eastAsia="en-US"/>
              </w:rPr>
            </w:pP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w:t>
            </w:r>
            <w:r w:rsidRPr="006E6156">
              <w:rPr>
                <w:rFonts w:ascii="Arial" w:eastAsia="Arial" w:hAnsi="Arial" w:cs="Arial"/>
                <w:b/>
                <w:spacing w:val="-8"/>
                <w:sz w:val="10"/>
                <w:szCs w:val="10"/>
                <w:lang w:val="en-US" w:eastAsia="en-US"/>
              </w:rPr>
              <w:t xml:space="preserve"> </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Y</w:t>
            </w:r>
            <w:r w:rsidRPr="006E6156">
              <w:rPr>
                <w:rFonts w:ascii="Arial" w:eastAsia="Arial" w:hAnsi="Arial" w:cs="Arial"/>
                <w:b/>
                <w:sz w:val="10"/>
                <w:szCs w:val="10"/>
                <w:lang w:val="en-US" w:eastAsia="en-US"/>
              </w:rPr>
              <w:t>O</w:t>
            </w:r>
            <w:r w:rsidRPr="006E6156">
              <w:rPr>
                <w:rFonts w:ascii="Arial" w:eastAsia="Arial" w:hAnsi="Arial" w:cs="Arial"/>
                <w:b/>
                <w:spacing w:val="-8"/>
                <w:sz w:val="10"/>
                <w:szCs w:val="10"/>
                <w:lang w:val="en-US" w:eastAsia="en-US"/>
              </w:rPr>
              <w:t xml:space="preserve"> </w:t>
            </w:r>
            <w:r w:rsidRPr="006E6156">
              <w:rPr>
                <w:rFonts w:ascii="Arial" w:eastAsia="Arial" w:hAnsi="Arial" w:cs="Arial"/>
                <w:b/>
                <w:sz w:val="10"/>
                <w:szCs w:val="10"/>
                <w:lang w:val="en-US" w:eastAsia="en-US"/>
              </w:rPr>
              <w:t>A J</w:t>
            </w:r>
            <w:r w:rsidRPr="006E6156">
              <w:rPr>
                <w:rFonts w:ascii="Arial" w:eastAsia="Arial" w:hAnsi="Arial" w:cs="Arial"/>
                <w:b/>
                <w:spacing w:val="1"/>
                <w:sz w:val="10"/>
                <w:szCs w:val="10"/>
                <w:lang w:val="en-US" w:eastAsia="en-US"/>
              </w:rPr>
              <w:t>U</w:t>
            </w:r>
            <w:r w:rsidRPr="006E6156">
              <w:rPr>
                <w:rFonts w:ascii="Arial" w:eastAsia="Arial" w:hAnsi="Arial" w:cs="Arial"/>
                <w:b/>
                <w:sz w:val="10"/>
                <w:szCs w:val="10"/>
                <w:lang w:val="en-US" w:eastAsia="en-US"/>
              </w:rPr>
              <w:t>L</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2016</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49" w:line="240" w:lineRule="auto"/>
              <w:ind w:left="64"/>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14</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930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870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270"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560"/>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before="5" w:line="220" w:lineRule="exact"/>
              <w:jc w:val="left"/>
              <w:textAlignment w:val="auto"/>
              <w:rPr>
                <w:sz w:val="22"/>
                <w:szCs w:val="22"/>
                <w:lang w:val="en-US" w:eastAsia="en-US"/>
              </w:rPr>
            </w:pPr>
          </w:p>
          <w:p w:rsidR="0048364A" w:rsidRDefault="006E6156" w:rsidP="0048364A">
            <w:pPr>
              <w:widowControl/>
              <w:adjustRightInd/>
              <w:spacing w:line="253" w:lineRule="auto"/>
              <w:ind w:left="589" w:right="25" w:hanging="540"/>
              <w:jc w:val="left"/>
              <w:textAlignment w:val="auto"/>
              <w:rPr>
                <w:rFonts w:ascii="Arial" w:eastAsia="Arial" w:hAnsi="Arial" w:cs="Arial"/>
                <w:b/>
                <w:sz w:val="15"/>
                <w:szCs w:val="15"/>
                <w:lang w:val="en-US" w:eastAsia="en-US"/>
              </w:rPr>
            </w:pPr>
            <w:r w:rsidRPr="006E6156">
              <w:rPr>
                <w:rFonts w:ascii="Arial" w:eastAsia="Arial" w:hAnsi="Arial" w:cs="Arial"/>
                <w:b/>
                <w:sz w:val="15"/>
                <w:szCs w:val="15"/>
                <w:lang w:val="en-US" w:eastAsia="en-US"/>
              </w:rPr>
              <w:t>D</w:t>
            </w:r>
            <w:r w:rsidRPr="006E6156">
              <w:rPr>
                <w:rFonts w:ascii="Arial" w:eastAsia="Arial" w:hAnsi="Arial" w:cs="Arial"/>
                <w:b/>
                <w:spacing w:val="-1"/>
                <w:sz w:val="15"/>
                <w:szCs w:val="15"/>
                <w:lang w:val="en-US" w:eastAsia="en-US"/>
              </w:rPr>
              <w:t>O</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NT</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S</w:t>
            </w:r>
            <w:r w:rsidRPr="006E6156">
              <w:rPr>
                <w:rFonts w:ascii="Arial" w:eastAsia="Arial" w:hAnsi="Arial" w:cs="Arial"/>
                <w:b/>
                <w:spacing w:val="-10"/>
                <w:sz w:val="15"/>
                <w:szCs w:val="15"/>
                <w:lang w:val="en-US" w:eastAsia="en-US"/>
              </w:rPr>
              <w:t xml:space="preserve"> </w:t>
            </w:r>
            <w:r w:rsidRPr="006E6156">
              <w:rPr>
                <w:rFonts w:ascii="Arial" w:eastAsia="Arial" w:hAnsi="Arial" w:cs="Arial"/>
                <w:b/>
                <w:sz w:val="15"/>
                <w:szCs w:val="15"/>
                <w:lang w:val="en-US" w:eastAsia="en-US"/>
              </w:rPr>
              <w:t>C</w:t>
            </w:r>
            <w:r w:rsidRPr="006E6156">
              <w:rPr>
                <w:rFonts w:ascii="Arial" w:eastAsia="Arial" w:hAnsi="Arial" w:cs="Arial"/>
                <w:b/>
                <w:spacing w:val="-1"/>
                <w:sz w:val="15"/>
                <w:szCs w:val="15"/>
                <w:lang w:val="en-US" w:eastAsia="en-US"/>
              </w:rPr>
              <w:t>O</w:t>
            </w:r>
            <w:r w:rsidRPr="006E6156">
              <w:rPr>
                <w:rFonts w:ascii="Arial" w:eastAsia="Arial" w:hAnsi="Arial" w:cs="Arial"/>
                <w:b/>
                <w:sz w:val="15"/>
                <w:szCs w:val="15"/>
                <w:lang w:val="en-US" w:eastAsia="en-US"/>
              </w:rPr>
              <w:t>N</w:t>
            </w:r>
            <w:r w:rsidRPr="006E6156">
              <w:rPr>
                <w:rFonts w:ascii="Arial" w:eastAsia="Arial" w:hAnsi="Arial" w:cs="Arial"/>
                <w:b/>
                <w:spacing w:val="-3"/>
                <w:sz w:val="15"/>
                <w:szCs w:val="15"/>
                <w:lang w:val="en-US" w:eastAsia="en-US"/>
              </w:rPr>
              <w:t xml:space="preserve"> </w:t>
            </w:r>
            <w:r w:rsidRPr="006E6156">
              <w:rPr>
                <w:rFonts w:ascii="Arial" w:eastAsia="Arial" w:hAnsi="Arial" w:cs="Arial"/>
                <w:b/>
                <w:spacing w:val="-4"/>
                <w:sz w:val="15"/>
                <w:szCs w:val="15"/>
                <w:lang w:val="en-US" w:eastAsia="en-US"/>
              </w:rPr>
              <w:t>A</w:t>
            </w:r>
            <w:r w:rsidRPr="006E6156">
              <w:rPr>
                <w:rFonts w:ascii="Arial" w:eastAsia="Arial" w:hAnsi="Arial" w:cs="Arial"/>
                <w:b/>
                <w:spacing w:val="-1"/>
                <w:sz w:val="15"/>
                <w:szCs w:val="15"/>
                <w:lang w:val="en-US" w:eastAsia="en-US"/>
              </w:rPr>
              <w:t>POY</w:t>
            </w:r>
            <w:r w:rsidRPr="006E6156">
              <w:rPr>
                <w:rFonts w:ascii="Arial" w:eastAsia="Arial" w:hAnsi="Arial" w:cs="Arial"/>
                <w:b/>
                <w:sz w:val="15"/>
                <w:szCs w:val="15"/>
                <w:lang w:val="en-US" w:eastAsia="en-US"/>
              </w:rPr>
              <w:t>O</w:t>
            </w:r>
            <w:r w:rsidRPr="006E6156">
              <w:rPr>
                <w:rFonts w:ascii="Arial" w:eastAsia="Arial" w:hAnsi="Arial" w:cs="Arial"/>
                <w:b/>
                <w:spacing w:val="-6"/>
                <w:sz w:val="15"/>
                <w:szCs w:val="15"/>
                <w:lang w:val="en-US" w:eastAsia="en-US"/>
              </w:rPr>
              <w:t xml:space="preserve"> </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N</w:t>
            </w:r>
            <w:r w:rsidRPr="006E6156">
              <w:rPr>
                <w:rFonts w:ascii="Arial" w:eastAsia="Arial" w:hAnsi="Arial" w:cs="Arial"/>
                <w:b/>
                <w:spacing w:val="-2"/>
                <w:sz w:val="15"/>
                <w:szCs w:val="15"/>
                <w:lang w:val="en-US" w:eastAsia="en-US"/>
              </w:rPr>
              <w:t xml:space="preserve"> </w:t>
            </w:r>
            <w:r w:rsidRPr="006E6156">
              <w:rPr>
                <w:rFonts w:ascii="Arial" w:eastAsia="Arial" w:hAnsi="Arial" w:cs="Arial"/>
                <w:b/>
                <w:spacing w:val="-1"/>
                <w:sz w:val="15"/>
                <w:szCs w:val="15"/>
                <w:lang w:val="en-US" w:eastAsia="en-US"/>
              </w:rPr>
              <w:t>ES</w:t>
            </w:r>
            <w:r w:rsidRPr="006E6156">
              <w:rPr>
                <w:rFonts w:ascii="Arial" w:eastAsia="Arial" w:hAnsi="Arial" w:cs="Arial"/>
                <w:b/>
                <w:sz w:val="15"/>
                <w:szCs w:val="15"/>
                <w:lang w:val="en-US" w:eastAsia="en-US"/>
              </w:rPr>
              <w:t>T</w:t>
            </w:r>
            <w:r w:rsidRPr="006E6156">
              <w:rPr>
                <w:rFonts w:ascii="Arial" w:eastAsia="Arial" w:hAnsi="Arial" w:cs="Arial"/>
                <w:b/>
                <w:spacing w:val="1"/>
                <w:sz w:val="15"/>
                <w:szCs w:val="15"/>
                <w:lang w:val="en-US" w:eastAsia="en-US"/>
              </w:rPr>
              <w:t>U</w:t>
            </w:r>
            <w:r w:rsidRPr="006E6156">
              <w:rPr>
                <w:rFonts w:ascii="Arial" w:eastAsia="Arial" w:hAnsi="Arial" w:cs="Arial"/>
                <w:b/>
                <w:sz w:val="15"/>
                <w:szCs w:val="15"/>
                <w:lang w:val="en-US" w:eastAsia="en-US"/>
              </w:rPr>
              <w:t>D</w:t>
            </w:r>
            <w:r w:rsidRPr="006E6156">
              <w:rPr>
                <w:rFonts w:ascii="Arial" w:eastAsia="Arial" w:hAnsi="Arial" w:cs="Arial"/>
                <w:b/>
                <w:spacing w:val="-1"/>
                <w:sz w:val="15"/>
                <w:szCs w:val="15"/>
                <w:lang w:val="en-US" w:eastAsia="en-US"/>
              </w:rPr>
              <w:t>IO</w:t>
            </w:r>
            <w:r w:rsidRPr="006E6156">
              <w:rPr>
                <w:rFonts w:ascii="Arial" w:eastAsia="Arial" w:hAnsi="Arial" w:cs="Arial"/>
                <w:b/>
                <w:sz w:val="15"/>
                <w:szCs w:val="15"/>
                <w:lang w:val="en-US" w:eastAsia="en-US"/>
              </w:rPr>
              <w:t>S</w:t>
            </w:r>
            <w:r w:rsidRPr="006E6156">
              <w:rPr>
                <w:rFonts w:ascii="Arial" w:eastAsia="Arial" w:hAnsi="Arial" w:cs="Arial"/>
                <w:b/>
                <w:spacing w:val="-10"/>
                <w:sz w:val="15"/>
                <w:szCs w:val="15"/>
                <w:lang w:val="en-US" w:eastAsia="en-US"/>
              </w:rPr>
              <w:t xml:space="preserve"> </w:t>
            </w:r>
            <w:r w:rsidRPr="006E6156">
              <w:rPr>
                <w:rFonts w:ascii="Arial" w:eastAsia="Arial" w:hAnsi="Arial" w:cs="Arial"/>
                <w:b/>
                <w:sz w:val="15"/>
                <w:szCs w:val="15"/>
                <w:lang w:val="en-US" w:eastAsia="en-US"/>
              </w:rPr>
              <w:t>DE</w:t>
            </w:r>
          </w:p>
          <w:p w:rsidR="006E6156" w:rsidRPr="006E6156" w:rsidRDefault="006E6156" w:rsidP="0048364A">
            <w:pPr>
              <w:widowControl/>
              <w:adjustRightInd/>
              <w:spacing w:line="253" w:lineRule="auto"/>
              <w:ind w:left="589" w:right="25" w:hanging="540"/>
              <w:jc w:val="left"/>
              <w:textAlignment w:val="auto"/>
              <w:rPr>
                <w:rFonts w:ascii="Arial" w:eastAsia="Arial" w:hAnsi="Arial" w:cs="Arial"/>
                <w:sz w:val="15"/>
                <w:szCs w:val="15"/>
                <w:lang w:val="en-US" w:eastAsia="en-US"/>
              </w:rPr>
            </w:pPr>
            <w:r w:rsidRPr="006E6156">
              <w:rPr>
                <w:rFonts w:ascii="Arial" w:eastAsia="Arial" w:hAnsi="Arial" w:cs="Arial"/>
                <w:b/>
                <w:sz w:val="15"/>
                <w:szCs w:val="15"/>
                <w:lang w:val="en-US" w:eastAsia="en-US"/>
              </w:rPr>
              <w:t xml:space="preserve"> </w:t>
            </w:r>
            <w:r w:rsidRPr="006E6156">
              <w:rPr>
                <w:rFonts w:ascii="Arial" w:eastAsia="Arial" w:hAnsi="Arial" w:cs="Arial"/>
                <w:b/>
                <w:spacing w:val="3"/>
                <w:sz w:val="15"/>
                <w:szCs w:val="15"/>
                <w:lang w:val="en-US" w:eastAsia="en-US"/>
              </w:rPr>
              <w:t>M</w:t>
            </w:r>
            <w:r w:rsidRPr="006E6156">
              <w:rPr>
                <w:rFonts w:ascii="Arial" w:eastAsia="Arial" w:hAnsi="Arial" w:cs="Arial"/>
                <w:b/>
                <w:spacing w:val="-4"/>
                <w:sz w:val="15"/>
                <w:szCs w:val="15"/>
                <w:lang w:val="en-US" w:eastAsia="en-US"/>
              </w:rPr>
              <w:t>A</w:t>
            </w:r>
            <w:r w:rsidRPr="006E6156">
              <w:rPr>
                <w:rFonts w:ascii="Arial" w:eastAsia="Arial" w:hAnsi="Arial" w:cs="Arial"/>
                <w:b/>
                <w:spacing w:val="-1"/>
                <w:sz w:val="15"/>
                <w:szCs w:val="15"/>
                <w:lang w:val="en-US" w:eastAsia="en-US"/>
              </w:rPr>
              <w:t>ES</w:t>
            </w:r>
            <w:r w:rsidRPr="006E6156">
              <w:rPr>
                <w:rFonts w:ascii="Arial" w:eastAsia="Arial" w:hAnsi="Arial" w:cs="Arial"/>
                <w:b/>
                <w:sz w:val="15"/>
                <w:szCs w:val="15"/>
                <w:lang w:val="en-US" w:eastAsia="en-US"/>
              </w:rPr>
              <w:t>T</w:t>
            </w:r>
            <w:r w:rsidRPr="006E6156">
              <w:rPr>
                <w:rFonts w:ascii="Arial" w:eastAsia="Arial" w:hAnsi="Arial" w:cs="Arial"/>
                <w:b/>
                <w:spacing w:val="1"/>
                <w:sz w:val="15"/>
                <w:szCs w:val="15"/>
                <w:lang w:val="en-US" w:eastAsia="en-US"/>
              </w:rPr>
              <w:t>R</w:t>
            </w:r>
            <w:r w:rsidRPr="006E6156">
              <w:rPr>
                <w:rFonts w:ascii="Arial" w:eastAsia="Arial" w:hAnsi="Arial" w:cs="Arial"/>
                <w:b/>
                <w:spacing w:val="-1"/>
                <w:sz w:val="15"/>
                <w:szCs w:val="15"/>
                <w:lang w:val="en-US" w:eastAsia="en-US"/>
              </w:rPr>
              <w:t>I</w:t>
            </w:r>
            <w:r w:rsidRPr="006E6156">
              <w:rPr>
                <w:rFonts w:ascii="Arial" w:eastAsia="Arial" w:hAnsi="Arial" w:cs="Arial"/>
                <w:b/>
                <w:sz w:val="15"/>
                <w:szCs w:val="15"/>
                <w:lang w:val="en-US" w:eastAsia="en-US"/>
              </w:rPr>
              <w:t>A</w:t>
            </w:r>
            <w:r w:rsidRPr="006E6156">
              <w:rPr>
                <w:rFonts w:ascii="Arial" w:eastAsia="Arial" w:hAnsi="Arial" w:cs="Arial"/>
                <w:b/>
                <w:spacing w:val="-13"/>
                <w:sz w:val="15"/>
                <w:szCs w:val="15"/>
                <w:lang w:val="en-US" w:eastAsia="en-US"/>
              </w:rPr>
              <w:t xml:space="preserve"> </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N</w:t>
            </w:r>
            <w:r w:rsidRPr="006E6156">
              <w:rPr>
                <w:rFonts w:ascii="Arial" w:eastAsia="Arial" w:hAnsi="Arial" w:cs="Arial"/>
                <w:b/>
                <w:spacing w:val="-2"/>
                <w:sz w:val="15"/>
                <w:szCs w:val="15"/>
                <w:lang w:val="en-US" w:eastAsia="en-US"/>
              </w:rPr>
              <w:t xml:space="preserve"> </w:t>
            </w:r>
            <w:r w:rsidRPr="006E6156">
              <w:rPr>
                <w:rFonts w:ascii="Arial" w:eastAsia="Arial" w:hAnsi="Arial" w:cs="Arial"/>
                <w:b/>
                <w:spacing w:val="-1"/>
                <w:sz w:val="15"/>
                <w:szCs w:val="15"/>
                <w:lang w:val="en-US" w:eastAsia="en-US"/>
              </w:rPr>
              <w:t>E</w:t>
            </w:r>
            <w:r w:rsidRPr="006E6156">
              <w:rPr>
                <w:rFonts w:ascii="Arial" w:eastAsia="Arial" w:hAnsi="Arial" w:cs="Arial"/>
                <w:b/>
                <w:sz w:val="15"/>
                <w:szCs w:val="15"/>
                <w:lang w:val="en-US" w:eastAsia="en-US"/>
              </w:rPr>
              <w:t>L</w:t>
            </w:r>
            <w:r w:rsidRPr="006E6156">
              <w:rPr>
                <w:rFonts w:ascii="Arial" w:eastAsia="Arial" w:hAnsi="Arial" w:cs="Arial"/>
                <w:b/>
                <w:spacing w:val="-2"/>
                <w:sz w:val="15"/>
                <w:szCs w:val="15"/>
                <w:lang w:val="en-US" w:eastAsia="en-US"/>
              </w:rPr>
              <w:t xml:space="preserve"> </w:t>
            </w:r>
            <w:r w:rsidRPr="006E6156">
              <w:rPr>
                <w:rFonts w:ascii="Arial" w:eastAsia="Arial" w:hAnsi="Arial" w:cs="Arial"/>
                <w:b/>
                <w:spacing w:val="-4"/>
                <w:sz w:val="15"/>
                <w:szCs w:val="15"/>
                <w:lang w:val="en-US" w:eastAsia="en-US"/>
              </w:rPr>
              <w:t>A</w:t>
            </w:r>
            <w:r w:rsidRPr="006E6156">
              <w:rPr>
                <w:rFonts w:ascii="Arial" w:eastAsia="Arial" w:hAnsi="Arial" w:cs="Arial"/>
                <w:b/>
                <w:sz w:val="15"/>
                <w:szCs w:val="15"/>
                <w:lang w:val="en-US" w:eastAsia="en-US"/>
              </w:rPr>
              <w:t>ÑO</w:t>
            </w:r>
            <w:r w:rsidRPr="006E6156">
              <w:rPr>
                <w:rFonts w:ascii="Arial" w:eastAsia="Arial" w:hAnsi="Arial" w:cs="Arial"/>
                <w:b/>
                <w:spacing w:val="-4"/>
                <w:sz w:val="15"/>
                <w:szCs w:val="15"/>
                <w:lang w:val="en-US" w:eastAsia="en-US"/>
              </w:rPr>
              <w:t xml:space="preserve"> </w:t>
            </w:r>
            <w:r w:rsidRPr="006E6156">
              <w:rPr>
                <w:rFonts w:ascii="Arial" w:eastAsia="Arial" w:hAnsi="Arial" w:cs="Arial"/>
                <w:b/>
                <w:spacing w:val="-1"/>
                <w:sz w:val="15"/>
                <w:szCs w:val="15"/>
                <w:lang w:val="en-US" w:eastAsia="en-US"/>
              </w:rPr>
              <w:t>201</w:t>
            </w:r>
            <w:r w:rsidRPr="006E6156">
              <w:rPr>
                <w:rFonts w:ascii="Arial" w:eastAsia="Arial" w:hAnsi="Arial" w:cs="Arial"/>
                <w:b/>
                <w:sz w:val="15"/>
                <w:szCs w:val="15"/>
                <w:lang w:val="en-US" w:eastAsia="en-US"/>
              </w:rPr>
              <w:t>6</w:t>
            </w:r>
          </w:p>
        </w:tc>
        <w:tc>
          <w:tcPr>
            <w:tcW w:w="1701" w:type="dxa"/>
            <w:vMerge w:val="restart"/>
            <w:tcBorders>
              <w:top w:val="single" w:sz="4" w:space="0" w:color="000000"/>
              <w:left w:val="single" w:sz="4" w:space="0" w:color="000000"/>
              <w:right w:val="single" w:sz="4" w:space="0" w:color="000000"/>
            </w:tcBorders>
          </w:tcPr>
          <w:p w:rsidR="006E6156" w:rsidRPr="006E6156" w:rsidRDefault="006E6156" w:rsidP="006E6156">
            <w:pPr>
              <w:widowControl/>
              <w:adjustRightInd/>
              <w:spacing w:line="160" w:lineRule="exact"/>
              <w:jc w:val="left"/>
              <w:textAlignment w:val="auto"/>
              <w:rPr>
                <w:sz w:val="16"/>
                <w:szCs w:val="16"/>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40" w:lineRule="auto"/>
              <w:ind w:left="282"/>
              <w:jc w:val="left"/>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G</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n</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l</w:t>
            </w:r>
            <w:r w:rsidRPr="006E6156">
              <w:rPr>
                <w:rFonts w:ascii="Arial" w:eastAsia="Arial" w:hAnsi="Arial" w:cs="Arial"/>
                <w:spacing w:val="5"/>
                <w:sz w:val="9"/>
                <w:szCs w:val="9"/>
                <w:lang w:val="en-US" w:eastAsia="en-US"/>
              </w:rPr>
              <w:t xml:space="preserve"> </w:t>
            </w:r>
            <w:r w:rsidRPr="006E6156">
              <w:rPr>
                <w:rFonts w:ascii="Arial" w:eastAsia="Arial" w:hAnsi="Arial" w:cs="Arial"/>
                <w:spacing w:val="-2"/>
                <w:w w:val="101"/>
                <w:sz w:val="9"/>
                <w:szCs w:val="9"/>
                <w:lang w:val="en-US" w:eastAsia="en-US"/>
              </w:rPr>
              <w:t>M</w:t>
            </w:r>
            <w:r w:rsidRPr="006E6156">
              <w:rPr>
                <w:rFonts w:ascii="Arial" w:eastAsia="Arial" w:hAnsi="Arial" w:cs="Arial"/>
                <w:w w:val="101"/>
                <w:sz w:val="9"/>
                <w:szCs w:val="9"/>
                <w:lang w:val="en-US" w:eastAsia="en-US"/>
              </w:rPr>
              <w:t>ayor</w:t>
            </w: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578</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295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223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080E8D">
            <w:pPr>
              <w:widowControl/>
              <w:adjustRightInd/>
              <w:spacing w:before="5" w:line="261" w:lineRule="auto"/>
              <w:ind w:left="97" w:right="99" w:firstLine="5"/>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w w:val="101"/>
                <w:sz w:val="9"/>
                <w:szCs w:val="9"/>
                <w:lang w:val="en-US" w:eastAsia="en-US"/>
              </w:rPr>
              <w:t xml:space="preserve">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r w:rsidRPr="006E6156">
              <w:rPr>
                <w:rFonts w:ascii="Arial" w:eastAsia="Arial" w:hAnsi="Arial" w:cs="Arial"/>
                <w:spacing w:val="5"/>
                <w:sz w:val="9"/>
                <w:szCs w:val="9"/>
                <w:lang w:val="en-US" w:eastAsia="en-US"/>
              </w:rPr>
              <w:t xml:space="preserve"> </w:t>
            </w:r>
            <w:r w:rsidRPr="006E6156">
              <w:rPr>
                <w:rFonts w:ascii="Arial" w:eastAsia="Arial" w:hAnsi="Arial" w:cs="Arial"/>
                <w:spacing w:val="1"/>
                <w:sz w:val="9"/>
                <w:szCs w:val="9"/>
                <w:lang w:val="en-US" w:eastAsia="en-US"/>
              </w:rPr>
              <w:t>(</w:t>
            </w:r>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2015)</w:t>
            </w:r>
          </w:p>
        </w:tc>
      </w:tr>
      <w:tr w:rsidR="006E6156" w:rsidRPr="006E6156" w:rsidTr="0048364A">
        <w:trPr>
          <w:trHeight w:hRule="exact" w:val="710"/>
        </w:trPr>
        <w:tc>
          <w:tcPr>
            <w:tcW w:w="2445" w:type="dxa"/>
            <w:vMerge/>
            <w:tcBorders>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tcBorders>
              <w:left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494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490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2" w:line="220" w:lineRule="exact"/>
              <w:jc w:val="left"/>
              <w:textAlignment w:val="auto"/>
              <w:rPr>
                <w:sz w:val="22"/>
                <w:szCs w:val="22"/>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616</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080E8D">
            <w:pPr>
              <w:widowControl/>
              <w:adjustRightInd/>
              <w:spacing w:before="5" w:line="261" w:lineRule="auto"/>
              <w:ind w:left="85" w:right="85" w:firstLine="3"/>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w w:val="101"/>
                <w:sz w:val="9"/>
                <w:szCs w:val="9"/>
                <w:lang w:val="en-US" w:eastAsia="en-US"/>
              </w:rPr>
              <w:t xml:space="preserve">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r w:rsidRPr="006E6156">
              <w:rPr>
                <w:rFonts w:ascii="Arial" w:eastAsia="Arial" w:hAnsi="Arial" w:cs="Arial"/>
                <w:spacing w:val="1"/>
                <w:sz w:val="9"/>
                <w:szCs w:val="9"/>
                <w:lang w:val="en-US" w:eastAsia="en-US"/>
              </w:rPr>
              <w:t>.</w:t>
            </w:r>
            <w:r w:rsidR="00080E8D">
              <w:rPr>
                <w:rFonts w:ascii="Arial" w:eastAsia="Arial" w:hAnsi="Arial" w:cs="Arial"/>
                <w:spacing w:val="1"/>
                <w:sz w:val="9"/>
                <w:szCs w:val="9"/>
                <w:lang w:val="en-US" w:eastAsia="en-US"/>
              </w:rPr>
              <w:t xml:space="preserve"> </w:t>
            </w:r>
            <w:r w:rsidRPr="006E6156">
              <w:rPr>
                <w:rFonts w:ascii="Arial" w:eastAsia="Arial" w:hAnsi="Arial" w:cs="Arial"/>
                <w:spacing w:val="1"/>
                <w:sz w:val="9"/>
                <w:szCs w:val="9"/>
                <w:lang w:val="en-US" w:eastAsia="en-US"/>
              </w:rPr>
              <w:t>(</w:t>
            </w:r>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r w:rsidRPr="006E6156">
              <w:rPr>
                <w:rFonts w:ascii="Arial" w:eastAsia="Arial" w:hAnsi="Arial" w:cs="Arial"/>
                <w:spacing w:val="6"/>
                <w:sz w:val="9"/>
                <w:szCs w:val="9"/>
                <w:lang w:val="en-US" w:eastAsia="en-US"/>
              </w:rPr>
              <w:t xml:space="preserve"> </w:t>
            </w:r>
            <w:r w:rsidRPr="006E6156">
              <w:rPr>
                <w:rFonts w:ascii="Arial" w:eastAsia="Arial" w:hAnsi="Arial" w:cs="Arial"/>
                <w:w w:val="101"/>
                <w:sz w:val="9"/>
                <w:szCs w:val="9"/>
                <w:lang w:val="en-US" w:eastAsia="en-US"/>
              </w:rPr>
              <w:t xml:space="preserve">2015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sz w:val="9"/>
                <w:szCs w:val="9"/>
                <w:lang w:val="en-US" w:eastAsia="en-US"/>
              </w:rPr>
              <w:t>año</w:t>
            </w:r>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2016 v</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á</w:t>
            </w:r>
            <w:r w:rsidRPr="006E6156">
              <w:rPr>
                <w:rFonts w:ascii="Arial" w:eastAsia="Arial" w:hAnsi="Arial" w:cs="Arial"/>
                <w:spacing w:val="1"/>
                <w:w w:val="101"/>
                <w:sz w:val="9"/>
                <w:szCs w:val="9"/>
                <w:lang w:val="en-US" w:eastAsia="en-US"/>
              </w:rPr>
              <w:t>ti</w:t>
            </w:r>
            <w:r w:rsidRPr="006E6156">
              <w:rPr>
                <w:rFonts w:ascii="Arial" w:eastAsia="Arial" w:hAnsi="Arial" w:cs="Arial"/>
                <w:w w:val="101"/>
                <w:sz w:val="9"/>
                <w:szCs w:val="9"/>
                <w:lang w:val="en-US" w:eastAsia="en-US"/>
              </w:rPr>
              <w:t>cos</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w:t>
            </w:r>
          </w:p>
        </w:tc>
      </w:tr>
      <w:tr w:rsidR="006E6156" w:rsidRPr="006E6156" w:rsidTr="0048364A">
        <w:trPr>
          <w:trHeight w:hRule="exact" w:val="475"/>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tcBorders>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723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057</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254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66" w:right="68" w:firstLine="5"/>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II</w:t>
            </w:r>
            <w:r w:rsidRPr="006E6156">
              <w:rPr>
                <w:rFonts w:ascii="Arial" w:eastAsia="Arial" w:hAnsi="Arial" w:cs="Arial"/>
                <w:sz w:val="9"/>
                <w:szCs w:val="9"/>
                <w:lang w:val="en-US" w:eastAsia="en-US"/>
              </w:rPr>
              <w:t>I</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 xml:space="preserve">,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cos</w:t>
            </w:r>
            <w:r w:rsidRPr="006E6156">
              <w:rPr>
                <w:rFonts w:ascii="Arial" w:eastAsia="Arial" w:hAnsi="Arial" w:cs="Arial"/>
                <w:spacing w:val="1"/>
                <w:sz w:val="9"/>
                <w:szCs w:val="9"/>
                <w:lang w:val="en-US" w:eastAsia="en-US"/>
              </w:rPr>
              <w:t>.(</w:t>
            </w:r>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r w:rsidRPr="006E6156">
              <w:rPr>
                <w:rFonts w:ascii="Arial" w:eastAsia="Arial" w:hAnsi="Arial" w:cs="Arial"/>
                <w:spacing w:val="6"/>
                <w:sz w:val="9"/>
                <w:szCs w:val="9"/>
                <w:lang w:val="en-US" w:eastAsia="en-US"/>
              </w:rPr>
              <w:t xml:space="preserve"> </w:t>
            </w:r>
            <w:r w:rsidRPr="006E6156">
              <w:rPr>
                <w:rFonts w:ascii="Arial" w:eastAsia="Arial" w:hAnsi="Arial" w:cs="Arial"/>
                <w:w w:val="101"/>
                <w:sz w:val="9"/>
                <w:szCs w:val="9"/>
                <w:lang w:val="en-US" w:eastAsia="en-US"/>
              </w:rPr>
              <w:t>2016)</w:t>
            </w:r>
          </w:p>
        </w:tc>
      </w:tr>
      <w:tr w:rsidR="006E6156" w:rsidRPr="006E6156" w:rsidTr="0048364A">
        <w:trPr>
          <w:trHeight w:hRule="exact" w:val="125"/>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100" w:lineRule="exact"/>
              <w:ind w:left="351" w:right="348"/>
              <w:jc w:val="center"/>
              <w:textAlignment w:val="auto"/>
              <w:rPr>
                <w:rFonts w:ascii="Arial" w:eastAsia="Arial" w:hAnsi="Arial" w:cs="Arial"/>
                <w:sz w:val="10"/>
                <w:szCs w:val="10"/>
                <w:lang w:val="en-US" w:eastAsia="en-US"/>
              </w:rPr>
            </w:pPr>
            <w:r w:rsidRPr="006E6156">
              <w:rPr>
                <w:rFonts w:ascii="Arial" w:eastAsia="Arial" w:hAnsi="Arial" w:cs="Arial"/>
                <w:b/>
                <w:spacing w:val="2"/>
                <w:w w:val="98"/>
                <w:position w:val="-1"/>
                <w:sz w:val="10"/>
                <w:szCs w:val="10"/>
                <w:lang w:val="en-US" w:eastAsia="en-US"/>
              </w:rPr>
              <w:t>T</w:t>
            </w:r>
            <w:r w:rsidRPr="006E6156">
              <w:rPr>
                <w:rFonts w:ascii="Arial" w:eastAsia="Arial" w:hAnsi="Arial" w:cs="Arial"/>
                <w:b/>
                <w:w w:val="98"/>
                <w:position w:val="-1"/>
                <w:sz w:val="10"/>
                <w:szCs w:val="10"/>
                <w:lang w:val="en-US" w:eastAsia="en-US"/>
              </w:rPr>
              <w:t>O</w:t>
            </w:r>
            <w:r w:rsidRPr="006E6156">
              <w:rPr>
                <w:rFonts w:ascii="Arial" w:eastAsia="Arial" w:hAnsi="Arial" w:cs="Arial"/>
                <w:b/>
                <w:spacing w:val="2"/>
                <w:w w:val="98"/>
                <w:position w:val="-1"/>
                <w:sz w:val="10"/>
                <w:szCs w:val="10"/>
                <w:lang w:val="en-US" w:eastAsia="en-US"/>
              </w:rPr>
              <w:t>T</w:t>
            </w:r>
            <w:r w:rsidRPr="006E6156">
              <w:rPr>
                <w:rFonts w:ascii="Arial" w:eastAsia="Arial" w:hAnsi="Arial" w:cs="Arial"/>
                <w:b/>
                <w:spacing w:val="-6"/>
                <w:w w:val="98"/>
                <w:position w:val="-1"/>
                <w:sz w:val="10"/>
                <w:szCs w:val="10"/>
                <w:lang w:val="en-US" w:eastAsia="en-US"/>
              </w:rPr>
              <w:t>A</w:t>
            </w:r>
            <w:r w:rsidRPr="006E6156">
              <w:rPr>
                <w:rFonts w:ascii="Arial" w:eastAsia="Arial" w:hAnsi="Arial" w:cs="Arial"/>
                <w:b/>
                <w:w w:val="98"/>
                <w:position w:val="-1"/>
                <w:sz w:val="10"/>
                <w:szCs w:val="10"/>
                <w:lang w:val="en-US" w:eastAsia="en-US"/>
              </w:rPr>
              <w:t>L</w:t>
            </w:r>
          </w:p>
        </w:tc>
        <w:tc>
          <w:tcPr>
            <w:tcW w:w="15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6"/>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795</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842</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9</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093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600</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270"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250"/>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260" w:lineRule="auto"/>
              <w:ind w:left="273" w:right="120" w:hanging="130"/>
              <w:jc w:val="left"/>
              <w:textAlignment w:val="auto"/>
              <w:rPr>
                <w:rFonts w:ascii="Arial" w:eastAsia="Arial" w:hAnsi="Arial" w:cs="Arial"/>
                <w:sz w:val="10"/>
                <w:szCs w:val="10"/>
                <w:lang w:val="en-US" w:eastAsia="en-US"/>
              </w:rPr>
            </w:pP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w:t>
            </w:r>
            <w:r w:rsidRPr="006E6156">
              <w:rPr>
                <w:rFonts w:ascii="Arial" w:eastAsia="Arial" w:hAnsi="Arial" w:cs="Arial"/>
                <w:b/>
                <w:spacing w:val="-8"/>
                <w:sz w:val="10"/>
                <w:szCs w:val="10"/>
                <w:lang w:val="en-US" w:eastAsia="en-US"/>
              </w:rPr>
              <w:t xml:space="preserve"> </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Y</w:t>
            </w:r>
            <w:r w:rsidRPr="006E6156">
              <w:rPr>
                <w:rFonts w:ascii="Arial" w:eastAsia="Arial" w:hAnsi="Arial" w:cs="Arial"/>
                <w:b/>
                <w:sz w:val="10"/>
                <w:szCs w:val="10"/>
                <w:lang w:val="en-US" w:eastAsia="en-US"/>
              </w:rPr>
              <w:t>O</w:t>
            </w:r>
            <w:r w:rsidRPr="006E6156">
              <w:rPr>
                <w:rFonts w:ascii="Arial" w:eastAsia="Arial" w:hAnsi="Arial" w:cs="Arial"/>
                <w:b/>
                <w:spacing w:val="-8"/>
                <w:sz w:val="10"/>
                <w:szCs w:val="10"/>
                <w:lang w:val="en-US" w:eastAsia="en-US"/>
              </w:rPr>
              <w:t xml:space="preserve"> </w:t>
            </w:r>
            <w:r w:rsidRPr="006E6156">
              <w:rPr>
                <w:rFonts w:ascii="Arial" w:eastAsia="Arial" w:hAnsi="Arial" w:cs="Arial"/>
                <w:b/>
                <w:sz w:val="10"/>
                <w:szCs w:val="10"/>
                <w:lang w:val="en-US" w:eastAsia="en-US"/>
              </w:rPr>
              <w:t>A J</w:t>
            </w:r>
            <w:r w:rsidRPr="006E6156">
              <w:rPr>
                <w:rFonts w:ascii="Arial" w:eastAsia="Arial" w:hAnsi="Arial" w:cs="Arial"/>
                <w:b/>
                <w:spacing w:val="1"/>
                <w:sz w:val="10"/>
                <w:szCs w:val="10"/>
                <w:lang w:val="en-US" w:eastAsia="en-US"/>
              </w:rPr>
              <w:t>U</w:t>
            </w:r>
            <w:r w:rsidRPr="006E6156">
              <w:rPr>
                <w:rFonts w:ascii="Arial" w:eastAsia="Arial" w:hAnsi="Arial" w:cs="Arial"/>
                <w:b/>
                <w:sz w:val="10"/>
                <w:szCs w:val="10"/>
                <w:lang w:val="en-US" w:eastAsia="en-US"/>
              </w:rPr>
              <w:t>L</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2016</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4"/>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19</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889</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442</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270"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452"/>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val="restart"/>
            <w:tcBorders>
              <w:top w:val="single" w:sz="4" w:space="0" w:color="000000"/>
              <w:left w:val="single" w:sz="4" w:space="0" w:color="000000"/>
              <w:right w:val="single" w:sz="4" w:space="0" w:color="000000"/>
            </w:tcBorders>
          </w:tcPr>
          <w:p w:rsidR="006E6156" w:rsidRPr="006E6156" w:rsidRDefault="006E6156" w:rsidP="006E6156">
            <w:pPr>
              <w:widowControl/>
              <w:adjustRightInd/>
              <w:spacing w:before="7" w:line="120" w:lineRule="exact"/>
              <w:jc w:val="left"/>
              <w:textAlignment w:val="auto"/>
              <w:rPr>
                <w:sz w:val="13"/>
                <w:szCs w:val="13"/>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40" w:lineRule="auto"/>
              <w:ind w:left="17" w:right="18"/>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O</w:t>
            </w:r>
            <w:r w:rsidRPr="006E6156">
              <w:rPr>
                <w:rFonts w:ascii="Arial" w:eastAsia="Arial" w:hAnsi="Arial" w:cs="Arial"/>
                <w:sz w:val="9"/>
                <w:szCs w:val="9"/>
                <w:lang w:val="en-US" w:eastAsia="en-US"/>
              </w:rPr>
              <w:t>scar</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sz w:val="9"/>
                <w:szCs w:val="9"/>
                <w:lang w:val="en-US" w:eastAsia="en-US"/>
              </w:rPr>
              <w:t>H</w:t>
            </w:r>
            <w:r w:rsidRPr="006E6156">
              <w:rPr>
                <w:rFonts w:ascii="Arial" w:eastAsia="Arial" w:hAnsi="Arial" w:cs="Arial"/>
                <w:sz w:val="9"/>
                <w:szCs w:val="9"/>
                <w:lang w:val="en-US" w:eastAsia="en-US"/>
              </w:rPr>
              <w:t>u</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b</w:t>
            </w:r>
            <w:r w:rsidRPr="006E6156">
              <w:rPr>
                <w:rFonts w:ascii="Arial" w:eastAsia="Arial" w:hAnsi="Arial" w:cs="Arial"/>
                <w:spacing w:val="-3"/>
                <w:sz w:val="9"/>
                <w:szCs w:val="9"/>
                <w:lang w:val="en-US" w:eastAsia="en-US"/>
              </w:rPr>
              <w:t>e</w:t>
            </w:r>
            <w:r w:rsidRPr="006E6156">
              <w:rPr>
                <w:rFonts w:ascii="Arial" w:eastAsia="Arial" w:hAnsi="Arial" w:cs="Arial"/>
                <w:spacing w:val="1"/>
                <w:sz w:val="9"/>
                <w:szCs w:val="9"/>
                <w:lang w:val="en-US" w:eastAsia="en-US"/>
              </w:rPr>
              <w:t>rt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pacing w:val="1"/>
                <w:w w:val="101"/>
                <w:sz w:val="9"/>
                <w:szCs w:val="9"/>
                <w:lang w:val="en-US" w:eastAsia="en-US"/>
              </w:rPr>
              <w:t>G</w:t>
            </w:r>
            <w:r w:rsidRPr="006E6156">
              <w:rPr>
                <w:rFonts w:ascii="Arial" w:eastAsia="Arial" w:hAnsi="Arial" w:cs="Arial"/>
                <w:w w:val="101"/>
                <w:sz w:val="9"/>
                <w:szCs w:val="9"/>
                <w:lang w:val="en-US" w:eastAsia="en-US"/>
              </w:rPr>
              <w:t>av</w:t>
            </w:r>
            <w:r w:rsidRPr="006E6156">
              <w:rPr>
                <w:rFonts w:ascii="Arial" w:eastAsia="Arial" w:hAnsi="Arial" w:cs="Arial"/>
                <w:spacing w:val="1"/>
                <w:w w:val="101"/>
                <w:sz w:val="9"/>
                <w:szCs w:val="9"/>
                <w:lang w:val="en-US" w:eastAsia="en-US"/>
              </w:rPr>
              <w:t>iri</w:t>
            </w:r>
            <w:r w:rsidRPr="006E6156">
              <w:rPr>
                <w:rFonts w:ascii="Arial" w:eastAsia="Arial" w:hAnsi="Arial" w:cs="Arial"/>
                <w:w w:val="101"/>
                <w:sz w:val="9"/>
                <w:szCs w:val="9"/>
                <w:lang w:val="en-US" w:eastAsia="en-US"/>
              </w:rPr>
              <w:t>a</w:t>
            </w:r>
          </w:p>
          <w:p w:rsidR="006E6156" w:rsidRPr="006E6156" w:rsidRDefault="006E6156" w:rsidP="006E6156">
            <w:pPr>
              <w:widowControl/>
              <w:adjustRightInd/>
              <w:spacing w:before="9" w:line="240" w:lineRule="auto"/>
              <w:ind w:left="392" w:right="392"/>
              <w:jc w:val="center"/>
              <w:textAlignment w:val="auto"/>
              <w:rPr>
                <w:rFonts w:ascii="Arial" w:eastAsia="Arial" w:hAnsi="Arial" w:cs="Arial"/>
                <w:sz w:val="9"/>
                <w:szCs w:val="9"/>
                <w:lang w:val="en-US" w:eastAsia="en-US"/>
              </w:rPr>
            </w:pPr>
            <w:r w:rsidRPr="006E6156">
              <w:rPr>
                <w:rFonts w:ascii="Arial" w:eastAsia="Arial" w:hAnsi="Arial" w:cs="Arial"/>
                <w:spacing w:val="-1"/>
                <w:w w:val="101"/>
                <w:sz w:val="9"/>
                <w:szCs w:val="9"/>
                <w:lang w:val="en-US" w:eastAsia="en-US"/>
              </w:rPr>
              <w:t>A</w:t>
            </w:r>
            <w:r w:rsidRPr="006E6156">
              <w:rPr>
                <w:rFonts w:ascii="Arial" w:eastAsia="Arial" w:hAnsi="Arial" w:cs="Arial"/>
                <w:spacing w:val="1"/>
                <w:w w:val="101"/>
                <w:sz w:val="9"/>
                <w:szCs w:val="9"/>
                <w:lang w:val="en-US" w:eastAsia="en-US"/>
              </w:rPr>
              <w:t>r</w:t>
            </w:r>
            <w:r w:rsidRPr="006E6156">
              <w:rPr>
                <w:rFonts w:ascii="Arial" w:eastAsia="Arial" w:hAnsi="Arial" w:cs="Arial"/>
                <w:w w:val="101"/>
                <w:sz w:val="9"/>
                <w:szCs w:val="9"/>
                <w:lang w:val="en-US" w:eastAsia="en-US"/>
              </w:rPr>
              <w:t>ana</w:t>
            </w: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6</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294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233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383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2" w:lineRule="auto"/>
              <w:ind w:left="20" w:right="21" w:firstLine="3"/>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nsc</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pc</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ón</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 xml:space="preserve">cos.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w w:val="101"/>
                <w:sz w:val="9"/>
                <w:szCs w:val="9"/>
                <w:lang w:val="en-US" w:eastAsia="en-US"/>
              </w:rPr>
              <w:t>(</w:t>
            </w:r>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
          <w:p w:rsidR="006E6156" w:rsidRPr="006E6156" w:rsidRDefault="006E6156" w:rsidP="006E6156">
            <w:pPr>
              <w:widowControl/>
              <w:adjustRightInd/>
              <w:spacing w:line="80" w:lineRule="exact"/>
              <w:ind w:left="440" w:right="441"/>
              <w:jc w:val="center"/>
              <w:textAlignment w:val="auto"/>
              <w:rPr>
                <w:rFonts w:ascii="Arial" w:eastAsia="Arial" w:hAnsi="Arial" w:cs="Arial"/>
                <w:sz w:val="9"/>
                <w:szCs w:val="9"/>
                <w:lang w:val="en-US" w:eastAsia="en-US"/>
              </w:rPr>
            </w:pPr>
            <w:r w:rsidRPr="006E6156">
              <w:rPr>
                <w:rFonts w:ascii="Arial" w:eastAsia="Arial" w:hAnsi="Arial" w:cs="Arial"/>
                <w:w w:val="101"/>
                <w:position w:val="-1"/>
                <w:sz w:val="9"/>
                <w:szCs w:val="9"/>
                <w:lang w:val="en-US" w:eastAsia="en-US"/>
              </w:rPr>
              <w:t>2016)</w:t>
            </w:r>
          </w:p>
        </w:tc>
      </w:tr>
      <w:tr w:rsidR="006E6156" w:rsidRPr="006E6156" w:rsidTr="0048364A">
        <w:trPr>
          <w:trHeight w:hRule="exact" w:val="458"/>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tcBorders>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899</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915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233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65" w:line="261" w:lineRule="auto"/>
              <w:ind w:left="111" w:right="110" w:firstLine="2"/>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 xml:space="preserve">y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 xml:space="preserve">cos.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sz w:val="9"/>
                <w:szCs w:val="9"/>
                <w:lang w:val="en-US" w:eastAsia="en-US"/>
              </w:rPr>
              <w:t>(</w:t>
            </w:r>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2016)</w:t>
            </w:r>
          </w:p>
        </w:tc>
      </w:tr>
      <w:tr w:rsidR="006E6156" w:rsidRPr="006E6156" w:rsidTr="0048364A">
        <w:trPr>
          <w:trHeight w:hRule="exact" w:val="125"/>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100" w:lineRule="exact"/>
              <w:ind w:left="351" w:right="348"/>
              <w:jc w:val="center"/>
              <w:textAlignment w:val="auto"/>
              <w:rPr>
                <w:rFonts w:ascii="Arial" w:eastAsia="Arial" w:hAnsi="Arial" w:cs="Arial"/>
                <w:sz w:val="10"/>
                <w:szCs w:val="10"/>
                <w:lang w:val="en-US" w:eastAsia="en-US"/>
              </w:rPr>
            </w:pPr>
            <w:r w:rsidRPr="006E6156">
              <w:rPr>
                <w:rFonts w:ascii="Arial" w:eastAsia="Arial" w:hAnsi="Arial" w:cs="Arial"/>
                <w:b/>
                <w:spacing w:val="2"/>
                <w:w w:val="98"/>
                <w:position w:val="-1"/>
                <w:sz w:val="10"/>
                <w:szCs w:val="10"/>
                <w:lang w:val="en-US" w:eastAsia="en-US"/>
              </w:rPr>
              <w:t>T</w:t>
            </w:r>
            <w:r w:rsidRPr="006E6156">
              <w:rPr>
                <w:rFonts w:ascii="Arial" w:eastAsia="Arial" w:hAnsi="Arial" w:cs="Arial"/>
                <w:b/>
                <w:w w:val="98"/>
                <w:position w:val="-1"/>
                <w:sz w:val="10"/>
                <w:szCs w:val="10"/>
                <w:lang w:val="en-US" w:eastAsia="en-US"/>
              </w:rPr>
              <w:t>O</w:t>
            </w:r>
            <w:r w:rsidRPr="006E6156">
              <w:rPr>
                <w:rFonts w:ascii="Arial" w:eastAsia="Arial" w:hAnsi="Arial" w:cs="Arial"/>
                <w:b/>
                <w:spacing w:val="2"/>
                <w:w w:val="98"/>
                <w:position w:val="-1"/>
                <w:sz w:val="10"/>
                <w:szCs w:val="10"/>
                <w:lang w:val="en-US" w:eastAsia="en-US"/>
              </w:rPr>
              <w:t>T</w:t>
            </w:r>
            <w:r w:rsidRPr="006E6156">
              <w:rPr>
                <w:rFonts w:ascii="Arial" w:eastAsia="Arial" w:hAnsi="Arial" w:cs="Arial"/>
                <w:b/>
                <w:spacing w:val="-6"/>
                <w:w w:val="98"/>
                <w:position w:val="-1"/>
                <w:sz w:val="10"/>
                <w:szCs w:val="10"/>
                <w:lang w:val="en-US" w:eastAsia="en-US"/>
              </w:rPr>
              <w:t>A</w:t>
            </w:r>
            <w:r w:rsidRPr="006E6156">
              <w:rPr>
                <w:rFonts w:ascii="Arial" w:eastAsia="Arial" w:hAnsi="Arial" w:cs="Arial"/>
                <w:b/>
                <w:w w:val="98"/>
                <w:position w:val="-1"/>
                <w:sz w:val="10"/>
                <w:szCs w:val="10"/>
                <w:lang w:val="en-US" w:eastAsia="en-US"/>
              </w:rPr>
              <w:t>L</w:t>
            </w:r>
          </w:p>
        </w:tc>
        <w:tc>
          <w:tcPr>
            <w:tcW w:w="15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6"/>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12</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193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233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298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233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270"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250"/>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260" w:lineRule="auto"/>
              <w:ind w:left="273" w:right="120" w:hanging="130"/>
              <w:jc w:val="left"/>
              <w:textAlignment w:val="auto"/>
              <w:rPr>
                <w:rFonts w:ascii="Arial" w:eastAsia="Arial" w:hAnsi="Arial" w:cs="Arial"/>
                <w:sz w:val="10"/>
                <w:szCs w:val="10"/>
                <w:lang w:val="en-US" w:eastAsia="en-US"/>
              </w:rPr>
            </w:pP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w:t>
            </w:r>
            <w:r w:rsidRPr="006E6156">
              <w:rPr>
                <w:rFonts w:ascii="Arial" w:eastAsia="Arial" w:hAnsi="Arial" w:cs="Arial"/>
                <w:b/>
                <w:spacing w:val="-8"/>
                <w:sz w:val="10"/>
                <w:szCs w:val="10"/>
                <w:lang w:val="en-US" w:eastAsia="en-US"/>
              </w:rPr>
              <w:t xml:space="preserve"> </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Y</w:t>
            </w:r>
            <w:r w:rsidRPr="006E6156">
              <w:rPr>
                <w:rFonts w:ascii="Arial" w:eastAsia="Arial" w:hAnsi="Arial" w:cs="Arial"/>
                <w:b/>
                <w:sz w:val="10"/>
                <w:szCs w:val="10"/>
                <w:lang w:val="en-US" w:eastAsia="en-US"/>
              </w:rPr>
              <w:t>O</w:t>
            </w:r>
            <w:r w:rsidRPr="006E6156">
              <w:rPr>
                <w:rFonts w:ascii="Arial" w:eastAsia="Arial" w:hAnsi="Arial" w:cs="Arial"/>
                <w:b/>
                <w:spacing w:val="-8"/>
                <w:sz w:val="10"/>
                <w:szCs w:val="10"/>
                <w:lang w:val="en-US" w:eastAsia="en-US"/>
              </w:rPr>
              <w:t xml:space="preserve"> </w:t>
            </w:r>
            <w:r w:rsidRPr="006E6156">
              <w:rPr>
                <w:rFonts w:ascii="Arial" w:eastAsia="Arial" w:hAnsi="Arial" w:cs="Arial"/>
                <w:b/>
                <w:sz w:val="10"/>
                <w:szCs w:val="10"/>
                <w:lang w:val="en-US" w:eastAsia="en-US"/>
              </w:rPr>
              <w:t>A J</w:t>
            </w:r>
            <w:r w:rsidRPr="006E6156">
              <w:rPr>
                <w:rFonts w:ascii="Arial" w:eastAsia="Arial" w:hAnsi="Arial" w:cs="Arial"/>
                <w:b/>
                <w:spacing w:val="1"/>
                <w:sz w:val="10"/>
                <w:szCs w:val="10"/>
                <w:lang w:val="en-US" w:eastAsia="en-US"/>
              </w:rPr>
              <w:t>U</w:t>
            </w:r>
            <w:r w:rsidRPr="006E6156">
              <w:rPr>
                <w:rFonts w:ascii="Arial" w:eastAsia="Arial" w:hAnsi="Arial" w:cs="Arial"/>
                <w:b/>
                <w:sz w:val="10"/>
                <w:szCs w:val="10"/>
                <w:lang w:val="en-US" w:eastAsia="en-US"/>
              </w:rPr>
              <w:t>L</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2016</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4"/>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491</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466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270"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451"/>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val="restart"/>
            <w:tcBorders>
              <w:top w:val="single" w:sz="4" w:space="0" w:color="000000"/>
              <w:left w:val="single" w:sz="4" w:space="0" w:color="000000"/>
              <w:right w:val="single" w:sz="4" w:space="0" w:color="000000"/>
            </w:tcBorders>
          </w:tcPr>
          <w:p w:rsidR="006E6156" w:rsidRPr="006E6156" w:rsidRDefault="006E6156" w:rsidP="006E6156">
            <w:pPr>
              <w:widowControl/>
              <w:adjustRightInd/>
              <w:spacing w:before="5" w:line="180" w:lineRule="exact"/>
              <w:jc w:val="left"/>
              <w:textAlignment w:val="auto"/>
              <w:rPr>
                <w:sz w:val="19"/>
                <w:szCs w:val="19"/>
                <w:lang w:val="en-US" w:eastAsia="en-US"/>
              </w:rPr>
            </w:pPr>
          </w:p>
          <w:p w:rsidR="006E6156" w:rsidRPr="006E6156" w:rsidRDefault="006E6156" w:rsidP="006E6156">
            <w:pPr>
              <w:widowControl/>
              <w:adjustRightInd/>
              <w:spacing w:line="200" w:lineRule="exact"/>
              <w:jc w:val="left"/>
              <w:textAlignment w:val="auto"/>
              <w:rPr>
                <w:lang w:val="en-US" w:eastAsia="en-US"/>
              </w:rPr>
            </w:pPr>
          </w:p>
          <w:p w:rsidR="006E6156" w:rsidRPr="006E6156" w:rsidRDefault="006E6156" w:rsidP="006E6156">
            <w:pPr>
              <w:widowControl/>
              <w:adjustRightInd/>
              <w:spacing w:line="240" w:lineRule="auto"/>
              <w:ind w:left="52"/>
              <w:jc w:val="left"/>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C</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r</w:t>
            </w:r>
            <w:r w:rsidRPr="006E6156">
              <w:rPr>
                <w:rFonts w:ascii="Arial" w:eastAsia="Arial" w:hAnsi="Arial" w:cs="Arial"/>
                <w:sz w:val="9"/>
                <w:szCs w:val="9"/>
                <w:lang w:val="en-US" w:eastAsia="en-US"/>
              </w:rPr>
              <w:t>o</w:t>
            </w:r>
            <w:r w:rsidRPr="006E6156">
              <w:rPr>
                <w:rFonts w:ascii="Arial" w:eastAsia="Arial" w:hAnsi="Arial" w:cs="Arial"/>
                <w:spacing w:val="1"/>
                <w:sz w:val="9"/>
                <w:szCs w:val="9"/>
                <w:lang w:val="en-US" w:eastAsia="en-US"/>
              </w:rPr>
              <w:t>li</w:t>
            </w:r>
            <w:r w:rsidRPr="006E6156">
              <w:rPr>
                <w:rFonts w:ascii="Arial" w:eastAsia="Arial" w:hAnsi="Arial" w:cs="Arial"/>
                <w:sz w:val="9"/>
                <w:szCs w:val="9"/>
                <w:lang w:val="en-US" w:eastAsia="en-US"/>
              </w:rPr>
              <w:t>na</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nasco</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w w:val="101"/>
                <w:sz w:val="9"/>
                <w:szCs w:val="9"/>
                <w:lang w:val="en-US" w:eastAsia="en-US"/>
              </w:rPr>
              <w:t>V</w:t>
            </w:r>
            <w:r w:rsidRPr="006E6156">
              <w:rPr>
                <w:rFonts w:ascii="Arial" w:eastAsia="Arial" w:hAnsi="Arial" w:cs="Arial"/>
                <w:w w:val="101"/>
                <w:sz w:val="9"/>
                <w:szCs w:val="9"/>
                <w:lang w:val="en-US" w:eastAsia="en-US"/>
              </w:rPr>
              <w:t>a</w:t>
            </w:r>
            <w:r w:rsidRPr="006E6156">
              <w:rPr>
                <w:rFonts w:ascii="Arial" w:eastAsia="Arial" w:hAnsi="Arial" w:cs="Arial"/>
                <w:spacing w:val="1"/>
                <w:w w:val="101"/>
                <w:sz w:val="9"/>
                <w:szCs w:val="9"/>
                <w:lang w:val="en-US" w:eastAsia="en-US"/>
              </w:rPr>
              <w:t>r</w:t>
            </w:r>
            <w:r w:rsidRPr="006E6156">
              <w:rPr>
                <w:rFonts w:ascii="Arial" w:eastAsia="Arial" w:hAnsi="Arial" w:cs="Arial"/>
                <w:spacing w:val="-3"/>
                <w:w w:val="101"/>
                <w:sz w:val="9"/>
                <w:szCs w:val="9"/>
                <w:lang w:val="en-US" w:eastAsia="en-US"/>
              </w:rPr>
              <w:t>e</w:t>
            </w:r>
            <w:r w:rsidRPr="006E6156">
              <w:rPr>
                <w:rFonts w:ascii="Arial" w:eastAsia="Arial" w:hAnsi="Arial" w:cs="Arial"/>
                <w:spacing w:val="1"/>
                <w:w w:val="101"/>
                <w:sz w:val="9"/>
                <w:szCs w:val="9"/>
                <w:lang w:val="en-US" w:eastAsia="en-US"/>
              </w:rPr>
              <w:t>l</w:t>
            </w:r>
            <w:r w:rsidRPr="006E6156">
              <w:rPr>
                <w:rFonts w:ascii="Arial" w:eastAsia="Arial" w:hAnsi="Arial" w:cs="Arial"/>
                <w:w w:val="101"/>
                <w:sz w:val="9"/>
                <w:szCs w:val="9"/>
                <w:lang w:val="en-US" w:eastAsia="en-US"/>
              </w:rPr>
              <w:t>a</w:t>
            </w: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6</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294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233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383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20" w:right="21" w:firstLine="3"/>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nsc</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pc</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ón</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 xml:space="preserve">cos.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w w:val="101"/>
                <w:sz w:val="9"/>
                <w:szCs w:val="9"/>
                <w:lang w:val="en-US" w:eastAsia="en-US"/>
              </w:rPr>
              <w:t>(</w:t>
            </w:r>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
          <w:p w:rsidR="006E6156" w:rsidRPr="006E6156" w:rsidRDefault="006E6156" w:rsidP="006E6156">
            <w:pPr>
              <w:widowControl/>
              <w:adjustRightInd/>
              <w:spacing w:line="80" w:lineRule="exact"/>
              <w:ind w:left="436" w:right="438"/>
              <w:jc w:val="center"/>
              <w:textAlignment w:val="auto"/>
              <w:rPr>
                <w:rFonts w:ascii="Arial" w:eastAsia="Arial" w:hAnsi="Arial" w:cs="Arial"/>
                <w:sz w:val="9"/>
                <w:szCs w:val="9"/>
                <w:lang w:val="en-US" w:eastAsia="en-US"/>
              </w:rPr>
            </w:pPr>
            <w:r w:rsidRPr="006E6156">
              <w:rPr>
                <w:rFonts w:ascii="Arial" w:eastAsia="Arial" w:hAnsi="Arial" w:cs="Arial"/>
                <w:w w:val="101"/>
                <w:position w:val="-1"/>
                <w:sz w:val="9"/>
                <w:szCs w:val="9"/>
                <w:lang w:val="en-US" w:eastAsia="en-US"/>
              </w:rPr>
              <w:t>2016)</w:t>
            </w:r>
          </w:p>
        </w:tc>
      </w:tr>
      <w:tr w:rsidR="006E6156" w:rsidRPr="006E6156" w:rsidTr="0048364A">
        <w:trPr>
          <w:trHeight w:hRule="exact" w:val="458"/>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vMerge/>
            <w:tcBorders>
              <w:left w:val="single" w:sz="4" w:space="0" w:color="000000"/>
              <w:bottom w:val="single" w:sz="4" w:space="0" w:color="000000"/>
              <w:right w:val="single" w:sz="4" w:space="0" w:color="000000"/>
            </w:tcBorders>
          </w:tcPr>
          <w:p w:rsidR="006E6156" w:rsidRPr="006E6156" w:rsidRDefault="006E6156" w:rsidP="006E6156">
            <w:pPr>
              <w:widowControl/>
              <w:adjustRightInd/>
              <w:spacing w:line="240" w:lineRule="auto"/>
              <w:jc w:val="left"/>
              <w:textAlignment w:val="auto"/>
              <w:rPr>
                <w:lang w:val="en-US" w:eastAsia="en-US"/>
              </w:rPr>
            </w:pP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899</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915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233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65" w:line="261" w:lineRule="auto"/>
              <w:ind w:left="111" w:right="110" w:firstLine="2"/>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I</w:t>
            </w:r>
            <w:r w:rsidRPr="006E6156">
              <w:rPr>
                <w:rFonts w:ascii="Arial" w:eastAsia="Arial" w:hAnsi="Arial" w:cs="Arial"/>
                <w:spacing w:val="2"/>
                <w:sz w:val="9"/>
                <w:szCs w:val="9"/>
                <w:lang w:val="en-US" w:eastAsia="en-US"/>
              </w:rPr>
              <w:t xml:space="preserve"> </w:t>
            </w:r>
            <w:r w:rsidRPr="006E6156">
              <w:rPr>
                <w:rFonts w:ascii="Arial" w:eastAsia="Arial" w:hAnsi="Arial" w:cs="Arial"/>
                <w:w w:val="101"/>
                <w:sz w:val="9"/>
                <w:szCs w:val="9"/>
                <w:lang w:val="en-US" w:eastAsia="en-US"/>
              </w:rPr>
              <w:t xml:space="preserve">y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 xml:space="preserve">cos.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sz w:val="9"/>
                <w:szCs w:val="9"/>
                <w:lang w:val="en-US" w:eastAsia="en-US"/>
              </w:rPr>
              <w:t>(</w:t>
            </w:r>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ño</w:t>
            </w:r>
            <w:r w:rsidRPr="006E6156">
              <w:rPr>
                <w:rFonts w:ascii="Arial" w:eastAsia="Arial" w:hAnsi="Arial" w:cs="Arial"/>
                <w:spacing w:val="3"/>
                <w:sz w:val="9"/>
                <w:szCs w:val="9"/>
                <w:lang w:val="en-US" w:eastAsia="en-US"/>
              </w:rPr>
              <w:t xml:space="preserve"> </w:t>
            </w:r>
            <w:r w:rsidRPr="006E6156">
              <w:rPr>
                <w:rFonts w:ascii="Arial" w:eastAsia="Arial" w:hAnsi="Arial" w:cs="Arial"/>
                <w:w w:val="101"/>
                <w:sz w:val="9"/>
                <w:szCs w:val="9"/>
                <w:lang w:val="en-US" w:eastAsia="en-US"/>
              </w:rPr>
              <w:t>2016)</w:t>
            </w:r>
          </w:p>
        </w:tc>
      </w:tr>
      <w:tr w:rsidR="006E6156" w:rsidRPr="006E6156" w:rsidTr="0048364A">
        <w:trPr>
          <w:trHeight w:hRule="exact" w:val="125"/>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100" w:lineRule="exact"/>
              <w:ind w:left="351" w:right="348"/>
              <w:jc w:val="center"/>
              <w:textAlignment w:val="auto"/>
              <w:rPr>
                <w:rFonts w:ascii="Arial" w:eastAsia="Arial" w:hAnsi="Arial" w:cs="Arial"/>
                <w:sz w:val="10"/>
                <w:szCs w:val="10"/>
                <w:lang w:val="en-US" w:eastAsia="en-US"/>
              </w:rPr>
            </w:pPr>
            <w:r w:rsidRPr="006E6156">
              <w:rPr>
                <w:rFonts w:ascii="Arial" w:eastAsia="Arial" w:hAnsi="Arial" w:cs="Arial"/>
                <w:b/>
                <w:spacing w:val="2"/>
                <w:w w:val="98"/>
                <w:position w:val="-1"/>
                <w:sz w:val="10"/>
                <w:szCs w:val="10"/>
                <w:lang w:val="en-US" w:eastAsia="en-US"/>
              </w:rPr>
              <w:t>T</w:t>
            </w:r>
            <w:r w:rsidRPr="006E6156">
              <w:rPr>
                <w:rFonts w:ascii="Arial" w:eastAsia="Arial" w:hAnsi="Arial" w:cs="Arial"/>
                <w:b/>
                <w:w w:val="98"/>
                <w:position w:val="-1"/>
                <w:sz w:val="10"/>
                <w:szCs w:val="10"/>
                <w:lang w:val="en-US" w:eastAsia="en-US"/>
              </w:rPr>
              <w:t>O</w:t>
            </w:r>
            <w:r w:rsidRPr="006E6156">
              <w:rPr>
                <w:rFonts w:ascii="Arial" w:eastAsia="Arial" w:hAnsi="Arial" w:cs="Arial"/>
                <w:b/>
                <w:spacing w:val="2"/>
                <w:w w:val="98"/>
                <w:position w:val="-1"/>
                <w:sz w:val="10"/>
                <w:szCs w:val="10"/>
                <w:lang w:val="en-US" w:eastAsia="en-US"/>
              </w:rPr>
              <w:t>T</w:t>
            </w:r>
            <w:r w:rsidRPr="006E6156">
              <w:rPr>
                <w:rFonts w:ascii="Arial" w:eastAsia="Arial" w:hAnsi="Arial" w:cs="Arial"/>
                <w:b/>
                <w:spacing w:val="-6"/>
                <w:w w:val="98"/>
                <w:position w:val="-1"/>
                <w:sz w:val="10"/>
                <w:szCs w:val="10"/>
                <w:lang w:val="en-US" w:eastAsia="en-US"/>
              </w:rPr>
              <w:t>A</w:t>
            </w:r>
            <w:r w:rsidRPr="006E6156">
              <w:rPr>
                <w:rFonts w:ascii="Arial" w:eastAsia="Arial" w:hAnsi="Arial" w:cs="Arial"/>
                <w:b/>
                <w:w w:val="98"/>
                <w:position w:val="-1"/>
                <w:sz w:val="10"/>
                <w:szCs w:val="10"/>
                <w:lang w:val="en-US" w:eastAsia="en-US"/>
              </w:rPr>
              <w:t>L</w:t>
            </w:r>
          </w:p>
        </w:tc>
        <w:tc>
          <w:tcPr>
            <w:tcW w:w="15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6"/>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12</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193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233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100" w:lineRule="exact"/>
              <w:ind w:left="69"/>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298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233</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270"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250"/>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 w:line="260" w:lineRule="auto"/>
              <w:ind w:left="273" w:right="120" w:hanging="130"/>
              <w:jc w:val="left"/>
              <w:textAlignment w:val="auto"/>
              <w:rPr>
                <w:rFonts w:ascii="Arial" w:eastAsia="Arial" w:hAnsi="Arial" w:cs="Arial"/>
                <w:sz w:val="10"/>
                <w:szCs w:val="10"/>
                <w:lang w:val="en-US" w:eastAsia="en-US"/>
              </w:rPr>
            </w:pP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w:t>
            </w:r>
            <w:r w:rsidRPr="006E6156">
              <w:rPr>
                <w:rFonts w:ascii="Arial" w:eastAsia="Arial" w:hAnsi="Arial" w:cs="Arial"/>
                <w:b/>
                <w:spacing w:val="-8"/>
                <w:sz w:val="10"/>
                <w:szCs w:val="10"/>
                <w:lang w:val="en-US" w:eastAsia="en-US"/>
              </w:rPr>
              <w:t xml:space="preserve"> </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Y</w:t>
            </w:r>
            <w:r w:rsidRPr="006E6156">
              <w:rPr>
                <w:rFonts w:ascii="Arial" w:eastAsia="Arial" w:hAnsi="Arial" w:cs="Arial"/>
                <w:b/>
                <w:sz w:val="10"/>
                <w:szCs w:val="10"/>
                <w:lang w:val="en-US" w:eastAsia="en-US"/>
              </w:rPr>
              <w:t>O</w:t>
            </w:r>
            <w:r w:rsidRPr="006E6156">
              <w:rPr>
                <w:rFonts w:ascii="Arial" w:eastAsia="Arial" w:hAnsi="Arial" w:cs="Arial"/>
                <w:b/>
                <w:spacing w:val="-8"/>
                <w:sz w:val="10"/>
                <w:szCs w:val="10"/>
                <w:lang w:val="en-US" w:eastAsia="en-US"/>
              </w:rPr>
              <w:t xml:space="preserve"> </w:t>
            </w:r>
            <w:r w:rsidRPr="006E6156">
              <w:rPr>
                <w:rFonts w:ascii="Arial" w:eastAsia="Arial" w:hAnsi="Arial" w:cs="Arial"/>
                <w:b/>
                <w:sz w:val="10"/>
                <w:szCs w:val="10"/>
                <w:lang w:val="en-US" w:eastAsia="en-US"/>
              </w:rPr>
              <w:t>A J</w:t>
            </w:r>
            <w:r w:rsidRPr="006E6156">
              <w:rPr>
                <w:rFonts w:ascii="Arial" w:eastAsia="Arial" w:hAnsi="Arial" w:cs="Arial"/>
                <w:b/>
                <w:spacing w:val="1"/>
                <w:sz w:val="10"/>
                <w:szCs w:val="10"/>
                <w:lang w:val="en-US" w:eastAsia="en-US"/>
              </w:rPr>
              <w:t>U</w:t>
            </w:r>
            <w:r w:rsidRPr="006E6156">
              <w:rPr>
                <w:rFonts w:ascii="Arial" w:eastAsia="Arial" w:hAnsi="Arial" w:cs="Arial"/>
                <w:b/>
                <w:sz w:val="10"/>
                <w:szCs w:val="10"/>
                <w:lang w:val="en-US" w:eastAsia="en-US"/>
              </w:rPr>
              <w:t>L</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2016</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4"/>
              <w:jc w:val="left"/>
              <w:textAlignment w:val="auto"/>
              <w:rPr>
                <w:rFonts w:ascii="Arial" w:eastAsia="Arial" w:hAnsi="Arial" w:cs="Arial"/>
                <w:sz w:val="10"/>
                <w:szCs w:val="10"/>
                <w:lang w:val="en-US" w:eastAsia="en-US"/>
              </w:rPr>
            </w:pPr>
            <w:r w:rsidRPr="006E6156">
              <w:rPr>
                <w:rFonts w:ascii="Arial" w:eastAsia="Arial" w:hAnsi="Arial" w:cs="Arial"/>
                <w:b/>
                <w:sz w:val="10"/>
                <w:szCs w:val="10"/>
                <w:lang w:val="en-US" w:eastAsia="en-US"/>
              </w:rPr>
              <w:t xml:space="preserve">$                                                                                      </w:t>
            </w:r>
            <w:r w:rsidRPr="006E6156">
              <w:rPr>
                <w:rFonts w:ascii="Arial" w:eastAsia="Arial" w:hAnsi="Arial" w:cs="Arial"/>
                <w:b/>
                <w:spacing w:val="15"/>
                <w:sz w:val="10"/>
                <w:szCs w:val="10"/>
                <w:lang w:val="en-US" w:eastAsia="en-US"/>
              </w:rPr>
              <w:t xml:space="preserve"> </w:t>
            </w:r>
            <w:r w:rsidRPr="006E6156">
              <w:rPr>
                <w:rFonts w:ascii="Arial" w:eastAsia="Arial" w:hAnsi="Arial" w:cs="Arial"/>
                <w:b/>
                <w:sz w:val="10"/>
                <w:szCs w:val="10"/>
                <w:lang w:val="en-US" w:eastAsia="en-US"/>
              </w:rPr>
              <w:t>18</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491</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466</w:t>
            </w:r>
            <w:r w:rsidRPr="006E6156">
              <w:rPr>
                <w:rFonts w:ascii="Arial" w:eastAsia="Arial" w:hAnsi="Arial" w:cs="Arial"/>
                <w:b/>
                <w:spacing w:val="-1"/>
                <w:sz w:val="10"/>
                <w:szCs w:val="10"/>
                <w:lang w:val="en-US" w:eastAsia="en-US"/>
              </w:rPr>
              <w:t>,</w:t>
            </w:r>
            <w:r w:rsidRPr="006E6156">
              <w:rPr>
                <w:rFonts w:ascii="Arial" w:eastAsia="Arial" w:hAnsi="Arial" w:cs="Arial"/>
                <w:b/>
                <w:sz w:val="10"/>
                <w:szCs w:val="10"/>
                <w:lang w:val="en-US" w:eastAsia="en-US"/>
              </w:rPr>
              <w:t>00</w:t>
            </w:r>
          </w:p>
        </w:tc>
        <w:tc>
          <w:tcPr>
            <w:tcW w:w="1270"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338"/>
        </w:trPr>
        <w:tc>
          <w:tcPr>
            <w:tcW w:w="2445" w:type="dxa"/>
            <w:tcBorders>
              <w:top w:val="nil"/>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1"/>
                <w:szCs w:val="11"/>
                <w:lang w:val="en-US" w:eastAsia="en-US"/>
              </w:rPr>
            </w:pPr>
          </w:p>
          <w:p w:rsidR="006E6156" w:rsidRPr="006E6156" w:rsidRDefault="00080E8D" w:rsidP="006E6156">
            <w:pPr>
              <w:widowControl/>
              <w:adjustRightInd/>
              <w:spacing w:line="240" w:lineRule="auto"/>
              <w:ind w:left="124"/>
              <w:jc w:val="left"/>
              <w:textAlignment w:val="auto"/>
              <w:rPr>
                <w:rFonts w:ascii="Arial" w:eastAsia="Arial" w:hAnsi="Arial" w:cs="Arial"/>
                <w:sz w:val="9"/>
                <w:szCs w:val="9"/>
                <w:lang w:val="en-US" w:eastAsia="en-US"/>
              </w:rPr>
            </w:pPr>
            <w:r w:rsidRPr="006E6156">
              <w:rPr>
                <w:rFonts w:ascii="Arial" w:eastAsia="Arial" w:hAnsi="Arial" w:cs="Arial"/>
                <w:spacing w:val="-2"/>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a</w:t>
            </w:r>
            <w:r w:rsidR="006E6156" w:rsidRPr="006E6156">
              <w:rPr>
                <w:rFonts w:ascii="Arial" w:eastAsia="Arial" w:hAnsi="Arial" w:cs="Arial"/>
                <w:spacing w:val="3"/>
                <w:sz w:val="9"/>
                <w:szCs w:val="9"/>
                <w:lang w:val="en-US" w:eastAsia="en-US"/>
              </w:rPr>
              <w:t xml:space="preserve"> </w:t>
            </w:r>
            <w:r w:rsidR="006E6156" w:rsidRPr="006E6156">
              <w:rPr>
                <w:rFonts w:ascii="Arial" w:eastAsia="Arial" w:hAnsi="Arial" w:cs="Arial"/>
                <w:spacing w:val="-1"/>
                <w:sz w:val="9"/>
                <w:szCs w:val="9"/>
                <w:lang w:val="en-US" w:eastAsia="en-US"/>
              </w:rPr>
              <w:t>T</w:t>
            </w:r>
            <w:r w:rsidR="006E6156" w:rsidRPr="006E6156">
              <w:rPr>
                <w:rFonts w:ascii="Arial" w:eastAsia="Arial" w:hAnsi="Arial" w:cs="Arial"/>
                <w:spacing w:val="-3"/>
                <w:sz w:val="9"/>
                <w:szCs w:val="9"/>
                <w:lang w:val="en-US" w:eastAsia="en-US"/>
              </w:rPr>
              <w:t>e</w:t>
            </w:r>
            <w:r w:rsidR="006E6156" w:rsidRPr="006E6156">
              <w:rPr>
                <w:rFonts w:ascii="Arial" w:eastAsia="Arial" w:hAnsi="Arial" w:cs="Arial"/>
                <w:spacing w:val="1"/>
                <w:sz w:val="9"/>
                <w:szCs w:val="9"/>
                <w:lang w:val="en-US" w:eastAsia="en-US"/>
              </w:rPr>
              <w:t>r</w:t>
            </w:r>
            <w:r w:rsidR="006E6156" w:rsidRPr="006E6156">
              <w:rPr>
                <w:rFonts w:ascii="Arial" w:eastAsia="Arial" w:hAnsi="Arial" w:cs="Arial"/>
                <w:spacing w:val="-3"/>
                <w:sz w:val="9"/>
                <w:szCs w:val="9"/>
                <w:lang w:val="en-US" w:eastAsia="en-US"/>
              </w:rPr>
              <w:t>e</w:t>
            </w:r>
            <w:r w:rsidR="006E6156" w:rsidRPr="006E6156">
              <w:rPr>
                <w:rFonts w:ascii="Arial" w:eastAsia="Arial" w:hAnsi="Arial" w:cs="Arial"/>
                <w:sz w:val="9"/>
                <w:szCs w:val="9"/>
                <w:lang w:val="en-US" w:eastAsia="en-US"/>
              </w:rPr>
              <w:t>sa</w:t>
            </w:r>
            <w:r w:rsidR="006E6156" w:rsidRPr="006E6156">
              <w:rPr>
                <w:rFonts w:ascii="Arial" w:eastAsia="Arial" w:hAnsi="Arial" w:cs="Arial"/>
                <w:spacing w:val="4"/>
                <w:sz w:val="9"/>
                <w:szCs w:val="9"/>
                <w:lang w:val="en-US" w:eastAsia="en-US"/>
              </w:rPr>
              <w:t xml:space="preserve"> </w:t>
            </w:r>
            <w:r w:rsidR="006E6156" w:rsidRPr="006E6156">
              <w:rPr>
                <w:rFonts w:ascii="Arial" w:eastAsia="Arial" w:hAnsi="Arial" w:cs="Arial"/>
                <w:spacing w:val="-2"/>
                <w:w w:val="101"/>
                <w:sz w:val="9"/>
                <w:szCs w:val="9"/>
                <w:lang w:val="en-US" w:eastAsia="en-US"/>
              </w:rPr>
              <w:t>M</w:t>
            </w:r>
            <w:r w:rsidR="006E6156" w:rsidRPr="006E6156">
              <w:rPr>
                <w:rFonts w:ascii="Arial" w:eastAsia="Arial" w:hAnsi="Arial" w:cs="Arial"/>
                <w:w w:val="101"/>
                <w:sz w:val="9"/>
                <w:szCs w:val="9"/>
                <w:lang w:val="en-US" w:eastAsia="en-US"/>
              </w:rPr>
              <w:t>uñoz</w:t>
            </w: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750" w:right="736"/>
              <w:jc w:val="center"/>
              <w:textAlignment w:val="auto"/>
              <w:rPr>
                <w:rFonts w:ascii="Arial" w:eastAsia="Arial" w:hAnsi="Arial" w:cs="Arial"/>
                <w:sz w:val="9"/>
                <w:szCs w:val="9"/>
                <w:lang w:val="en-US" w:eastAsia="en-US"/>
              </w:rPr>
            </w:pPr>
            <w:r w:rsidRPr="006E6156">
              <w:rPr>
                <w:rFonts w:ascii="Arial" w:eastAsia="Arial" w:hAnsi="Arial" w:cs="Arial"/>
                <w:w w:val="101"/>
                <w:sz w:val="9"/>
                <w:szCs w:val="9"/>
                <w:lang w:val="en-US" w:eastAsia="en-US"/>
              </w:rPr>
              <w:t>-</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9" w:line="100" w:lineRule="exact"/>
              <w:jc w:val="left"/>
              <w:textAlignment w:val="auto"/>
              <w:rPr>
                <w:sz w:val="10"/>
                <w:szCs w:val="10"/>
                <w:lang w:val="en-US" w:eastAsia="en-US"/>
              </w:rPr>
            </w:pPr>
          </w:p>
          <w:p w:rsidR="006E6156" w:rsidRPr="006E6156" w:rsidRDefault="006E6156" w:rsidP="006E6156">
            <w:pPr>
              <w:widowControl/>
              <w:adjustRightInd/>
              <w:spacing w:line="240" w:lineRule="auto"/>
              <w:ind w:left="64"/>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5"/>
                <w:sz w:val="9"/>
                <w:szCs w:val="9"/>
                <w:lang w:val="en-US" w:eastAsia="en-US"/>
              </w:rPr>
              <w:t xml:space="preserve"> </w:t>
            </w:r>
            <w:r w:rsidRPr="006E6156">
              <w:rPr>
                <w:rFonts w:ascii="Arial" w:eastAsia="Arial" w:hAnsi="Arial" w:cs="Arial"/>
                <w:w w:val="101"/>
                <w:sz w:val="9"/>
                <w:szCs w:val="9"/>
                <w:lang w:val="en-US" w:eastAsia="en-US"/>
              </w:rPr>
              <w:t>424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78" w:right="76"/>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z w:val="9"/>
                <w:szCs w:val="9"/>
                <w:lang w:val="en-US" w:eastAsia="en-US"/>
              </w:rPr>
              <w:t>d</w:t>
            </w:r>
            <w:r w:rsidRPr="006E6156">
              <w:rPr>
                <w:rFonts w:ascii="Arial" w:eastAsia="Arial" w:hAnsi="Arial" w:cs="Arial"/>
                <w:spacing w:val="-3"/>
                <w:sz w:val="9"/>
                <w:szCs w:val="9"/>
                <w:lang w:val="en-US" w:eastAsia="en-US"/>
              </w:rPr>
              <w:t>e</w:t>
            </w:r>
            <w:r w:rsidRPr="006E6156">
              <w:rPr>
                <w:rFonts w:ascii="Arial" w:eastAsia="Arial" w:hAnsi="Arial" w:cs="Arial"/>
                <w:spacing w:val="1"/>
                <w:sz w:val="9"/>
                <w:szCs w:val="9"/>
                <w:lang w:val="en-US" w:eastAsia="en-US"/>
              </w:rPr>
              <w:t>r</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chos</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de g</w:t>
            </w:r>
            <w:r w:rsidRPr="006E6156">
              <w:rPr>
                <w:rFonts w:ascii="Arial" w:eastAsia="Arial" w:hAnsi="Arial" w:cs="Arial"/>
                <w:spacing w:val="1"/>
                <w:sz w:val="9"/>
                <w:szCs w:val="9"/>
                <w:lang w:val="en-US" w:eastAsia="en-US"/>
              </w:rPr>
              <w:t>r</w:t>
            </w:r>
            <w:r w:rsidRPr="006E6156">
              <w:rPr>
                <w:rFonts w:ascii="Arial" w:eastAsia="Arial" w:hAnsi="Arial" w:cs="Arial"/>
                <w:sz w:val="9"/>
                <w:szCs w:val="9"/>
                <w:lang w:val="en-US" w:eastAsia="en-US"/>
              </w:rPr>
              <w:t xml:space="preserve">ado </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w w:val="101"/>
                <w:sz w:val="9"/>
                <w:szCs w:val="9"/>
                <w:lang w:val="en-US" w:eastAsia="en-US"/>
              </w:rPr>
              <w:t>(</w:t>
            </w:r>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
          <w:p w:rsidR="006E6156" w:rsidRPr="006E6156" w:rsidRDefault="006E6156" w:rsidP="006E6156">
            <w:pPr>
              <w:widowControl/>
              <w:adjustRightInd/>
              <w:spacing w:line="80" w:lineRule="exact"/>
              <w:ind w:left="443" w:right="439"/>
              <w:jc w:val="center"/>
              <w:textAlignment w:val="auto"/>
              <w:rPr>
                <w:rFonts w:ascii="Arial" w:eastAsia="Arial" w:hAnsi="Arial" w:cs="Arial"/>
                <w:sz w:val="9"/>
                <w:szCs w:val="9"/>
                <w:lang w:val="en-US" w:eastAsia="en-US"/>
              </w:rPr>
            </w:pPr>
            <w:r w:rsidRPr="006E6156">
              <w:rPr>
                <w:rFonts w:ascii="Arial" w:eastAsia="Arial" w:hAnsi="Arial" w:cs="Arial"/>
                <w:w w:val="101"/>
                <w:position w:val="-1"/>
                <w:sz w:val="9"/>
                <w:szCs w:val="9"/>
                <w:lang w:val="en-US" w:eastAsia="en-US"/>
              </w:rPr>
              <w:t>2016)</w:t>
            </w:r>
          </w:p>
        </w:tc>
      </w:tr>
      <w:tr w:rsidR="006E6156" w:rsidRPr="006E6156" w:rsidTr="0048364A">
        <w:trPr>
          <w:trHeight w:hRule="exact" w:val="185"/>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9" w:line="240" w:lineRule="auto"/>
              <w:ind w:left="363" w:right="361"/>
              <w:jc w:val="center"/>
              <w:textAlignment w:val="auto"/>
              <w:rPr>
                <w:rFonts w:ascii="Arial" w:eastAsia="Arial" w:hAnsi="Arial" w:cs="Arial"/>
                <w:sz w:val="9"/>
                <w:szCs w:val="9"/>
                <w:lang w:val="en-US" w:eastAsia="en-US"/>
              </w:rPr>
            </w:pPr>
            <w:r w:rsidRPr="006E6156">
              <w:rPr>
                <w:rFonts w:ascii="Arial" w:eastAsia="Arial" w:hAnsi="Arial" w:cs="Arial"/>
                <w:b/>
                <w:spacing w:val="-1"/>
                <w:w w:val="101"/>
                <w:sz w:val="9"/>
                <w:szCs w:val="9"/>
                <w:lang w:val="en-US" w:eastAsia="en-US"/>
              </w:rPr>
              <w:t>T</w:t>
            </w:r>
            <w:r w:rsidRPr="006E6156">
              <w:rPr>
                <w:rFonts w:ascii="Arial" w:eastAsia="Arial" w:hAnsi="Arial" w:cs="Arial"/>
                <w:b/>
                <w:spacing w:val="1"/>
                <w:w w:val="101"/>
                <w:sz w:val="9"/>
                <w:szCs w:val="9"/>
                <w:lang w:val="en-US" w:eastAsia="en-US"/>
              </w:rPr>
              <w:t>O</w:t>
            </w:r>
            <w:r w:rsidRPr="006E6156">
              <w:rPr>
                <w:rFonts w:ascii="Arial" w:eastAsia="Arial" w:hAnsi="Arial" w:cs="Arial"/>
                <w:b/>
                <w:spacing w:val="-1"/>
                <w:w w:val="101"/>
                <w:sz w:val="9"/>
                <w:szCs w:val="9"/>
                <w:lang w:val="en-US" w:eastAsia="en-US"/>
              </w:rPr>
              <w:t>TA</w:t>
            </w:r>
            <w:r w:rsidRPr="006E6156">
              <w:rPr>
                <w:rFonts w:ascii="Arial" w:eastAsia="Arial" w:hAnsi="Arial" w:cs="Arial"/>
                <w:b/>
                <w:w w:val="101"/>
                <w:sz w:val="9"/>
                <w:szCs w:val="9"/>
                <w:lang w:val="en-US" w:eastAsia="en-US"/>
              </w:rPr>
              <w:t>L</w:t>
            </w:r>
          </w:p>
        </w:tc>
        <w:tc>
          <w:tcPr>
            <w:tcW w:w="15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4" w:line="240" w:lineRule="auto"/>
              <w:ind w:left="69"/>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21"/>
                <w:sz w:val="9"/>
                <w:szCs w:val="9"/>
                <w:lang w:val="en-US" w:eastAsia="en-US"/>
              </w:rPr>
              <w:t xml:space="preserve"> </w:t>
            </w:r>
            <w:r w:rsidRPr="006E6156">
              <w:rPr>
                <w:rFonts w:ascii="Arial" w:eastAsia="Arial" w:hAnsi="Arial" w:cs="Arial"/>
                <w:b/>
                <w:w w:val="101"/>
                <w:sz w:val="9"/>
                <w:szCs w:val="9"/>
                <w:lang w:val="en-US"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4" w:line="240" w:lineRule="auto"/>
              <w:ind w:left="64"/>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5"/>
                <w:sz w:val="9"/>
                <w:szCs w:val="9"/>
                <w:lang w:val="en-US" w:eastAsia="en-US"/>
              </w:rPr>
              <w:t xml:space="preserve"> </w:t>
            </w:r>
            <w:r w:rsidRPr="006E6156">
              <w:rPr>
                <w:rFonts w:ascii="Arial" w:eastAsia="Arial" w:hAnsi="Arial" w:cs="Arial"/>
                <w:b/>
                <w:w w:val="101"/>
                <w:sz w:val="9"/>
                <w:szCs w:val="9"/>
                <w:lang w:val="en-US" w:eastAsia="en-US"/>
              </w:rPr>
              <w:t>424</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000</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270"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238"/>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8" w:line="240" w:lineRule="auto"/>
              <w:ind w:left="-9" w:right="-7"/>
              <w:jc w:val="center"/>
              <w:textAlignment w:val="auto"/>
              <w:rPr>
                <w:rFonts w:ascii="Arial" w:eastAsia="Arial" w:hAnsi="Arial" w:cs="Arial"/>
                <w:sz w:val="9"/>
                <w:szCs w:val="9"/>
                <w:lang w:val="en-US" w:eastAsia="en-US"/>
              </w:rPr>
            </w:pPr>
            <w:r w:rsidRPr="006E6156">
              <w:rPr>
                <w:rFonts w:ascii="Arial" w:eastAsia="Arial" w:hAnsi="Arial" w:cs="Arial"/>
                <w:b/>
                <w:spacing w:val="-1"/>
                <w:sz w:val="9"/>
                <w:szCs w:val="9"/>
                <w:lang w:val="en-US" w:eastAsia="en-US"/>
              </w:rPr>
              <w:t>T</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TA</w:t>
            </w:r>
            <w:r w:rsidRPr="006E6156">
              <w:rPr>
                <w:rFonts w:ascii="Arial" w:eastAsia="Arial" w:hAnsi="Arial" w:cs="Arial"/>
                <w:b/>
                <w:sz w:val="9"/>
                <w:szCs w:val="9"/>
                <w:lang w:val="en-US" w:eastAsia="en-US"/>
              </w:rPr>
              <w:t>L</w:t>
            </w:r>
            <w:r w:rsidRPr="006E6156">
              <w:rPr>
                <w:rFonts w:ascii="Arial" w:eastAsia="Arial" w:hAnsi="Arial" w:cs="Arial"/>
                <w:b/>
                <w:spacing w:val="4"/>
                <w:sz w:val="9"/>
                <w:szCs w:val="9"/>
                <w:lang w:val="en-US" w:eastAsia="en-US"/>
              </w:rPr>
              <w:t xml:space="preserve"> </w:t>
            </w:r>
            <w:r w:rsidRPr="006E6156">
              <w:rPr>
                <w:rFonts w:ascii="Arial" w:eastAsia="Arial" w:hAnsi="Arial" w:cs="Arial"/>
                <w:b/>
                <w:spacing w:val="-1"/>
                <w:sz w:val="9"/>
                <w:szCs w:val="9"/>
                <w:lang w:val="en-US" w:eastAsia="en-US"/>
              </w:rPr>
              <w:t>AP</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Y</w:t>
            </w:r>
            <w:r w:rsidRPr="006E6156">
              <w:rPr>
                <w:rFonts w:ascii="Arial" w:eastAsia="Arial" w:hAnsi="Arial" w:cs="Arial"/>
                <w:b/>
                <w:sz w:val="9"/>
                <w:szCs w:val="9"/>
                <w:lang w:val="en-US" w:eastAsia="en-US"/>
              </w:rPr>
              <w:t>O</w:t>
            </w:r>
            <w:r w:rsidRPr="006E6156">
              <w:rPr>
                <w:rFonts w:ascii="Arial" w:eastAsia="Arial" w:hAnsi="Arial" w:cs="Arial"/>
                <w:b/>
                <w:spacing w:val="5"/>
                <w:sz w:val="9"/>
                <w:szCs w:val="9"/>
                <w:lang w:val="en-US" w:eastAsia="en-US"/>
              </w:rPr>
              <w:t xml:space="preserve"> </w:t>
            </w:r>
            <w:r w:rsidRPr="006E6156">
              <w:rPr>
                <w:rFonts w:ascii="Arial" w:eastAsia="Arial" w:hAnsi="Arial" w:cs="Arial"/>
                <w:b/>
                <w:sz w:val="9"/>
                <w:szCs w:val="9"/>
                <w:lang w:val="en-US" w:eastAsia="en-US"/>
              </w:rPr>
              <w:t>A</w:t>
            </w:r>
            <w:r w:rsidRPr="006E6156">
              <w:rPr>
                <w:rFonts w:ascii="Arial" w:eastAsia="Arial" w:hAnsi="Arial" w:cs="Arial"/>
                <w:b/>
                <w:spacing w:val="1"/>
                <w:sz w:val="9"/>
                <w:szCs w:val="9"/>
                <w:lang w:val="en-US" w:eastAsia="en-US"/>
              </w:rPr>
              <w:t xml:space="preserve"> </w:t>
            </w:r>
            <w:r w:rsidRPr="006E6156">
              <w:rPr>
                <w:rFonts w:ascii="Arial" w:eastAsia="Arial" w:hAnsi="Arial" w:cs="Arial"/>
                <w:b/>
                <w:w w:val="101"/>
                <w:sz w:val="9"/>
                <w:szCs w:val="9"/>
                <w:lang w:val="en-US" w:eastAsia="en-US"/>
              </w:rPr>
              <w:t>J</w:t>
            </w:r>
            <w:r w:rsidRPr="006E6156">
              <w:rPr>
                <w:rFonts w:ascii="Arial" w:eastAsia="Arial" w:hAnsi="Arial" w:cs="Arial"/>
                <w:b/>
                <w:spacing w:val="-1"/>
                <w:w w:val="101"/>
                <w:sz w:val="9"/>
                <w:szCs w:val="9"/>
                <w:lang w:val="en-US" w:eastAsia="en-US"/>
              </w:rPr>
              <w:t>UL</w:t>
            </w:r>
            <w:r w:rsidRPr="006E6156">
              <w:rPr>
                <w:rFonts w:ascii="Arial" w:eastAsia="Arial" w:hAnsi="Arial" w:cs="Arial"/>
                <w:b/>
                <w:spacing w:val="1"/>
                <w:w w:val="101"/>
                <w:sz w:val="9"/>
                <w:szCs w:val="9"/>
                <w:lang w:val="en-US" w:eastAsia="en-US"/>
              </w:rPr>
              <w:t>I</w:t>
            </w:r>
            <w:r w:rsidRPr="006E6156">
              <w:rPr>
                <w:rFonts w:ascii="Arial" w:eastAsia="Arial" w:hAnsi="Arial" w:cs="Arial"/>
                <w:b/>
                <w:w w:val="101"/>
                <w:sz w:val="9"/>
                <w:szCs w:val="9"/>
                <w:lang w:val="en-US" w:eastAsia="en-US"/>
              </w:rPr>
              <w:t>O</w:t>
            </w:r>
          </w:p>
          <w:p w:rsidR="006E6156" w:rsidRPr="006E6156" w:rsidRDefault="006E6156" w:rsidP="006E6156">
            <w:pPr>
              <w:widowControl/>
              <w:adjustRightInd/>
              <w:spacing w:before="11" w:line="240" w:lineRule="auto"/>
              <w:ind w:left="414" w:right="411"/>
              <w:jc w:val="center"/>
              <w:textAlignment w:val="auto"/>
              <w:rPr>
                <w:rFonts w:ascii="Arial" w:eastAsia="Arial" w:hAnsi="Arial" w:cs="Arial"/>
                <w:sz w:val="9"/>
                <w:szCs w:val="9"/>
                <w:lang w:val="en-US" w:eastAsia="en-US"/>
              </w:rPr>
            </w:pPr>
            <w:r w:rsidRPr="006E6156">
              <w:rPr>
                <w:rFonts w:ascii="Arial" w:eastAsia="Arial" w:hAnsi="Arial" w:cs="Arial"/>
                <w:b/>
                <w:w w:val="101"/>
                <w:sz w:val="9"/>
                <w:szCs w:val="9"/>
                <w:lang w:val="en-US" w:eastAsia="en-US"/>
              </w:rPr>
              <w:t>2016</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1"/>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17"/>
                <w:sz w:val="9"/>
                <w:szCs w:val="9"/>
                <w:lang w:val="en-US" w:eastAsia="en-US"/>
              </w:rPr>
              <w:t xml:space="preserve"> </w:t>
            </w:r>
            <w:r w:rsidRPr="006E6156">
              <w:rPr>
                <w:rFonts w:ascii="Arial" w:eastAsia="Arial" w:hAnsi="Arial" w:cs="Arial"/>
                <w:b/>
                <w:w w:val="101"/>
                <w:sz w:val="9"/>
                <w:szCs w:val="9"/>
                <w:lang w:val="en-US" w:eastAsia="en-US"/>
              </w:rPr>
              <w:t>424</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000</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270"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902442" w:rsidRPr="006E6156" w:rsidTr="0048364A">
        <w:trPr>
          <w:trHeight w:hRule="exact" w:val="452"/>
        </w:trPr>
        <w:tc>
          <w:tcPr>
            <w:tcW w:w="2445" w:type="dxa"/>
            <w:tcBorders>
              <w:top w:val="nil"/>
              <w:left w:val="single" w:sz="4" w:space="0" w:color="000000"/>
              <w:bottom w:val="nil"/>
              <w:right w:val="single" w:sz="4" w:space="0" w:color="000000"/>
            </w:tcBorders>
            <w:shd w:val="clear" w:color="auto" w:fill="D7D7D7"/>
          </w:tcPr>
          <w:p w:rsidR="00902442" w:rsidRPr="006E6156" w:rsidRDefault="00902442"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902442" w:rsidRDefault="00902442" w:rsidP="006E6156">
            <w:pPr>
              <w:widowControl/>
              <w:adjustRightInd/>
              <w:spacing w:before="4" w:line="160" w:lineRule="exact"/>
              <w:jc w:val="left"/>
              <w:textAlignment w:val="auto"/>
              <w:rPr>
                <w:rFonts w:ascii="Arial" w:eastAsia="Arial" w:hAnsi="Arial" w:cs="Arial"/>
                <w:b/>
                <w:spacing w:val="1"/>
                <w:sz w:val="10"/>
                <w:szCs w:val="10"/>
                <w:lang w:val="en-US" w:eastAsia="en-US"/>
              </w:rPr>
            </w:pPr>
          </w:p>
          <w:p w:rsidR="00902442" w:rsidRPr="006E6156" w:rsidRDefault="00902442" w:rsidP="006E6156">
            <w:pPr>
              <w:widowControl/>
              <w:adjustRightInd/>
              <w:spacing w:before="4" w:line="160" w:lineRule="exact"/>
              <w:jc w:val="left"/>
              <w:textAlignment w:val="auto"/>
              <w:rPr>
                <w:sz w:val="17"/>
                <w:szCs w:val="17"/>
                <w:lang w:val="en-US" w:eastAsia="en-US"/>
              </w:rPr>
            </w:pPr>
            <w:r w:rsidRPr="006E6156">
              <w:rPr>
                <w:rFonts w:ascii="Arial" w:eastAsia="Arial" w:hAnsi="Arial" w:cs="Arial"/>
                <w:b/>
                <w:spacing w:val="1"/>
                <w:sz w:val="10"/>
                <w:szCs w:val="10"/>
                <w:lang w:val="en-US" w:eastAsia="en-US"/>
              </w:rPr>
              <w:t>N</w:t>
            </w:r>
            <w:r w:rsidRPr="006E6156">
              <w:rPr>
                <w:rFonts w:ascii="Arial" w:eastAsia="Arial" w:hAnsi="Arial" w:cs="Arial"/>
                <w:b/>
                <w:sz w:val="10"/>
                <w:szCs w:val="10"/>
                <w:lang w:val="en-US" w:eastAsia="en-US"/>
              </w:rPr>
              <w:t>O</w:t>
            </w:r>
            <w:r w:rsidRPr="006E6156">
              <w:rPr>
                <w:rFonts w:ascii="Arial" w:eastAsia="Arial" w:hAnsi="Arial" w:cs="Arial"/>
                <w:b/>
                <w:spacing w:val="-3"/>
                <w:sz w:val="10"/>
                <w:szCs w:val="10"/>
                <w:lang w:val="en-US" w:eastAsia="en-US"/>
              </w:rPr>
              <w:t>M</w:t>
            </w:r>
            <w:r w:rsidRPr="006E6156">
              <w:rPr>
                <w:rFonts w:ascii="Arial" w:eastAsia="Arial" w:hAnsi="Arial" w:cs="Arial"/>
                <w:b/>
                <w:spacing w:val="1"/>
                <w:sz w:val="10"/>
                <w:szCs w:val="10"/>
                <w:lang w:val="en-US" w:eastAsia="en-US"/>
              </w:rPr>
              <w:t>BR</w:t>
            </w:r>
            <w:r w:rsidRPr="006E6156">
              <w:rPr>
                <w:rFonts w:ascii="Arial" w:eastAsia="Arial" w:hAnsi="Arial" w:cs="Arial"/>
                <w:b/>
                <w:sz w:val="10"/>
                <w:szCs w:val="10"/>
                <w:lang w:val="en-US" w:eastAsia="en-US"/>
              </w:rPr>
              <w:t>E</w:t>
            </w:r>
            <w:r w:rsidRPr="006E6156">
              <w:rPr>
                <w:rFonts w:ascii="Arial" w:eastAsia="Arial" w:hAnsi="Arial" w:cs="Arial"/>
                <w:b/>
                <w:spacing w:val="-11"/>
                <w:sz w:val="10"/>
                <w:szCs w:val="10"/>
                <w:lang w:val="en-US" w:eastAsia="en-US"/>
              </w:rPr>
              <w:t xml:space="preserve"> </w:t>
            </w:r>
            <w:r w:rsidRPr="006E6156">
              <w:rPr>
                <w:rFonts w:ascii="Arial" w:eastAsia="Arial" w:hAnsi="Arial" w:cs="Arial"/>
                <w:b/>
                <w:spacing w:val="1"/>
                <w:sz w:val="10"/>
                <w:szCs w:val="10"/>
                <w:lang w:val="en-US" w:eastAsia="en-US"/>
              </w:rPr>
              <w:t>D</w:t>
            </w:r>
            <w:r w:rsidRPr="006E6156">
              <w:rPr>
                <w:rFonts w:ascii="Arial" w:eastAsia="Arial" w:hAnsi="Arial" w:cs="Arial"/>
                <w:b/>
                <w:sz w:val="10"/>
                <w:szCs w:val="10"/>
                <w:lang w:val="en-US" w:eastAsia="en-US"/>
              </w:rPr>
              <w:t>O</w:t>
            </w:r>
            <w:r w:rsidRPr="006E6156">
              <w:rPr>
                <w:rFonts w:ascii="Arial" w:eastAsia="Arial" w:hAnsi="Arial" w:cs="Arial"/>
                <w:b/>
                <w:spacing w:val="1"/>
                <w:sz w:val="10"/>
                <w:szCs w:val="10"/>
                <w:lang w:val="en-US" w:eastAsia="en-US"/>
              </w:rPr>
              <w:t>C</w:t>
            </w:r>
            <w:r w:rsidRPr="006E6156">
              <w:rPr>
                <w:rFonts w:ascii="Arial" w:eastAsia="Arial" w:hAnsi="Arial" w:cs="Arial"/>
                <w:b/>
                <w:spacing w:val="-1"/>
                <w:sz w:val="10"/>
                <w:szCs w:val="10"/>
                <w:lang w:val="en-US" w:eastAsia="en-US"/>
              </w:rPr>
              <w:t>E</w:t>
            </w:r>
            <w:r w:rsidRPr="006E6156">
              <w:rPr>
                <w:rFonts w:ascii="Arial" w:eastAsia="Arial" w:hAnsi="Arial" w:cs="Arial"/>
                <w:b/>
                <w:spacing w:val="1"/>
                <w:sz w:val="10"/>
                <w:szCs w:val="10"/>
                <w:lang w:val="en-US" w:eastAsia="en-US"/>
              </w:rPr>
              <w:t>N</w:t>
            </w: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 xml:space="preserve">E </w:t>
            </w:r>
            <w:r w:rsidRPr="006E6156">
              <w:rPr>
                <w:rFonts w:ascii="Arial" w:eastAsia="Arial" w:hAnsi="Arial" w:cs="Arial"/>
                <w:b/>
                <w:spacing w:val="1"/>
                <w:sz w:val="10"/>
                <w:szCs w:val="10"/>
                <w:lang w:val="en-US" w:eastAsia="en-US"/>
              </w:rPr>
              <w:t>D</w:t>
            </w:r>
            <w:r w:rsidRPr="006E6156">
              <w:rPr>
                <w:rFonts w:ascii="Arial" w:eastAsia="Arial" w:hAnsi="Arial" w:cs="Arial"/>
                <w:b/>
                <w:sz w:val="10"/>
                <w:szCs w:val="10"/>
                <w:lang w:val="en-US" w:eastAsia="en-US"/>
              </w:rPr>
              <w:t>E</w:t>
            </w:r>
            <w:r w:rsidRPr="006E6156">
              <w:rPr>
                <w:rFonts w:ascii="Arial" w:eastAsia="Arial" w:hAnsi="Arial" w:cs="Arial"/>
                <w:b/>
                <w:spacing w:val="-5"/>
                <w:sz w:val="10"/>
                <w:szCs w:val="10"/>
                <w:lang w:val="en-US" w:eastAsia="en-US"/>
              </w:rPr>
              <w:t xml:space="preserve"> </w:t>
            </w:r>
            <w:r w:rsidRPr="006E6156">
              <w:rPr>
                <w:rFonts w:ascii="Arial" w:eastAsia="Arial" w:hAnsi="Arial" w:cs="Arial"/>
                <w:b/>
                <w:spacing w:val="-1"/>
                <w:sz w:val="10"/>
                <w:szCs w:val="10"/>
                <w:lang w:val="en-US" w:eastAsia="en-US"/>
              </w:rPr>
              <w:t>P</w:t>
            </w:r>
            <w:r w:rsidRPr="006E6156">
              <w:rPr>
                <w:rFonts w:ascii="Arial" w:eastAsia="Arial" w:hAnsi="Arial" w:cs="Arial"/>
                <w:b/>
                <w:sz w:val="10"/>
                <w:szCs w:val="10"/>
                <w:lang w:val="en-US" w:eastAsia="en-US"/>
              </w:rPr>
              <w:t>L</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N</w:t>
            </w: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A</w:t>
            </w:r>
          </w:p>
        </w:tc>
        <w:tc>
          <w:tcPr>
            <w:tcW w:w="1559" w:type="dxa"/>
            <w:tcBorders>
              <w:top w:val="single" w:sz="4" w:space="0" w:color="000000"/>
              <w:left w:val="single" w:sz="4" w:space="0" w:color="000000"/>
              <w:bottom w:val="single" w:sz="4" w:space="0" w:color="000000"/>
              <w:right w:val="single" w:sz="4" w:space="0" w:color="000000"/>
            </w:tcBorders>
          </w:tcPr>
          <w:p w:rsidR="00902442" w:rsidRDefault="00902442" w:rsidP="00902442">
            <w:pPr>
              <w:widowControl/>
              <w:adjustRightInd/>
              <w:spacing w:before="7" w:line="160" w:lineRule="exact"/>
              <w:jc w:val="left"/>
              <w:textAlignment w:val="auto"/>
              <w:rPr>
                <w:rFonts w:ascii="Arial" w:eastAsia="Arial" w:hAnsi="Arial" w:cs="Arial"/>
                <w:b/>
                <w:spacing w:val="-1"/>
                <w:sz w:val="10"/>
                <w:szCs w:val="10"/>
                <w:lang w:val="en-US" w:eastAsia="en-US"/>
              </w:rPr>
            </w:pPr>
          </w:p>
          <w:p w:rsidR="00902442" w:rsidRPr="006E6156" w:rsidRDefault="00902442" w:rsidP="00902442">
            <w:pPr>
              <w:widowControl/>
              <w:adjustRightInd/>
              <w:spacing w:before="7" w:line="160" w:lineRule="exact"/>
              <w:jc w:val="left"/>
              <w:textAlignment w:val="auto"/>
              <w:rPr>
                <w:sz w:val="16"/>
                <w:szCs w:val="16"/>
                <w:lang w:val="en-US" w:eastAsia="en-US"/>
              </w:rPr>
            </w:pPr>
            <w:r w:rsidRPr="006E6156">
              <w:rPr>
                <w:rFonts w:ascii="Arial" w:eastAsia="Arial" w:hAnsi="Arial" w:cs="Arial"/>
                <w:b/>
                <w:spacing w:val="-1"/>
                <w:sz w:val="10"/>
                <w:szCs w:val="10"/>
                <w:lang w:val="en-US" w:eastAsia="en-US"/>
              </w:rPr>
              <w:t>V</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LOR</w:t>
            </w:r>
            <w:r w:rsidRPr="006E6156">
              <w:rPr>
                <w:rFonts w:ascii="Arial" w:eastAsia="Arial" w:hAnsi="Arial" w:cs="Arial"/>
                <w:b/>
                <w:spacing w:val="-7"/>
                <w:sz w:val="10"/>
                <w:szCs w:val="10"/>
                <w:lang w:val="en-US" w:eastAsia="en-US"/>
              </w:rPr>
              <w:t xml:space="preserve"> </w:t>
            </w:r>
            <w:r w:rsidRPr="006E6156">
              <w:rPr>
                <w:rFonts w:ascii="Arial" w:eastAsia="Arial" w:hAnsi="Arial" w:cs="Arial"/>
                <w:b/>
                <w:spacing w:val="1"/>
                <w:sz w:val="10"/>
                <w:szCs w:val="10"/>
                <w:lang w:val="en-US" w:eastAsia="en-US"/>
              </w:rPr>
              <w:t>D</w:t>
            </w:r>
            <w:r w:rsidRPr="006E6156">
              <w:rPr>
                <w:rFonts w:ascii="Arial" w:eastAsia="Arial" w:hAnsi="Arial" w:cs="Arial"/>
                <w:b/>
                <w:spacing w:val="-1"/>
                <w:sz w:val="10"/>
                <w:szCs w:val="10"/>
                <w:lang w:val="en-US" w:eastAsia="en-US"/>
              </w:rPr>
              <w:t>E</w:t>
            </w:r>
            <w:r w:rsidRPr="006E6156">
              <w:rPr>
                <w:rFonts w:ascii="Arial" w:eastAsia="Arial" w:hAnsi="Arial" w:cs="Arial"/>
                <w:b/>
                <w:sz w:val="10"/>
                <w:szCs w:val="10"/>
                <w:lang w:val="en-US" w:eastAsia="en-US"/>
              </w:rPr>
              <w:t>L</w:t>
            </w:r>
            <w:r w:rsidRPr="006E6156">
              <w:rPr>
                <w:rFonts w:ascii="Arial" w:eastAsia="Arial" w:hAnsi="Arial" w:cs="Arial"/>
                <w:b/>
                <w:spacing w:val="-5"/>
                <w:sz w:val="10"/>
                <w:szCs w:val="10"/>
                <w:lang w:val="en-US" w:eastAsia="en-US"/>
              </w:rPr>
              <w:t xml:space="preserve"> </w:t>
            </w:r>
            <w:r w:rsidRPr="006E6156">
              <w:rPr>
                <w:rFonts w:ascii="Arial" w:eastAsia="Arial" w:hAnsi="Arial" w:cs="Arial"/>
                <w:b/>
                <w:spacing w:val="-1"/>
                <w:sz w:val="10"/>
                <w:szCs w:val="10"/>
                <w:lang w:val="en-US" w:eastAsia="en-US"/>
              </w:rPr>
              <w:t>SE</w:t>
            </w:r>
            <w:r w:rsidRPr="006E6156">
              <w:rPr>
                <w:rFonts w:ascii="Arial" w:eastAsia="Arial" w:hAnsi="Arial" w:cs="Arial"/>
                <w:b/>
                <w:spacing w:val="-3"/>
                <w:sz w:val="10"/>
                <w:szCs w:val="10"/>
                <w:lang w:val="en-US" w:eastAsia="en-US"/>
              </w:rPr>
              <w:t>M</w:t>
            </w:r>
            <w:r w:rsidRPr="006E6156">
              <w:rPr>
                <w:rFonts w:ascii="Arial" w:eastAsia="Arial" w:hAnsi="Arial" w:cs="Arial"/>
                <w:b/>
                <w:spacing w:val="-1"/>
                <w:sz w:val="10"/>
                <w:szCs w:val="10"/>
                <w:lang w:val="en-US" w:eastAsia="en-US"/>
              </w:rPr>
              <w:t>ES</w:t>
            </w:r>
            <w:r w:rsidRPr="006E6156">
              <w:rPr>
                <w:rFonts w:ascii="Arial" w:eastAsia="Arial" w:hAnsi="Arial" w:cs="Arial"/>
                <w:b/>
                <w:spacing w:val="2"/>
                <w:sz w:val="10"/>
                <w:szCs w:val="10"/>
                <w:lang w:val="en-US" w:eastAsia="en-US"/>
              </w:rPr>
              <w:t>T</w:t>
            </w:r>
            <w:r w:rsidRPr="006E6156">
              <w:rPr>
                <w:rFonts w:ascii="Arial" w:eastAsia="Arial" w:hAnsi="Arial" w:cs="Arial"/>
                <w:b/>
                <w:spacing w:val="1"/>
                <w:sz w:val="10"/>
                <w:szCs w:val="10"/>
                <w:lang w:val="en-US" w:eastAsia="en-US"/>
              </w:rPr>
              <w:t>R</w:t>
            </w:r>
            <w:r w:rsidRPr="006E6156">
              <w:rPr>
                <w:rFonts w:ascii="Arial" w:eastAsia="Arial" w:hAnsi="Arial" w:cs="Arial"/>
                <w:b/>
                <w:sz w:val="10"/>
                <w:szCs w:val="10"/>
                <w:lang w:val="en-US" w:eastAsia="en-US"/>
              </w:rPr>
              <w:t>E</w:t>
            </w:r>
          </w:p>
        </w:tc>
        <w:tc>
          <w:tcPr>
            <w:tcW w:w="1701" w:type="dxa"/>
            <w:tcBorders>
              <w:top w:val="single" w:sz="4" w:space="0" w:color="000000"/>
              <w:left w:val="single" w:sz="4" w:space="0" w:color="000000"/>
              <w:bottom w:val="single" w:sz="4" w:space="0" w:color="000000"/>
              <w:right w:val="single" w:sz="4" w:space="0" w:color="000000"/>
            </w:tcBorders>
          </w:tcPr>
          <w:p w:rsidR="00902442" w:rsidRDefault="00902442" w:rsidP="006E6156">
            <w:pPr>
              <w:widowControl/>
              <w:adjustRightInd/>
              <w:spacing w:before="7" w:line="160" w:lineRule="exact"/>
              <w:jc w:val="left"/>
              <w:textAlignment w:val="auto"/>
              <w:rPr>
                <w:rFonts w:ascii="Arial" w:eastAsia="Arial" w:hAnsi="Arial" w:cs="Arial"/>
                <w:b/>
                <w:spacing w:val="-1"/>
                <w:sz w:val="10"/>
                <w:szCs w:val="10"/>
                <w:lang w:val="en-US" w:eastAsia="en-US"/>
              </w:rPr>
            </w:pPr>
          </w:p>
          <w:p w:rsidR="00902442" w:rsidRPr="006E6156" w:rsidRDefault="00902442" w:rsidP="006E6156">
            <w:pPr>
              <w:widowControl/>
              <w:adjustRightInd/>
              <w:spacing w:before="7" w:line="160" w:lineRule="exact"/>
              <w:jc w:val="left"/>
              <w:textAlignment w:val="auto"/>
              <w:rPr>
                <w:sz w:val="16"/>
                <w:szCs w:val="16"/>
                <w:lang w:val="en-US" w:eastAsia="en-US"/>
              </w:rPr>
            </w:pPr>
            <w:r w:rsidRPr="006E6156">
              <w:rPr>
                <w:rFonts w:ascii="Arial" w:eastAsia="Arial" w:hAnsi="Arial" w:cs="Arial"/>
                <w:b/>
                <w:spacing w:val="-1"/>
                <w:sz w:val="10"/>
                <w:szCs w:val="10"/>
                <w:lang w:val="en-US" w:eastAsia="en-US"/>
              </w:rPr>
              <w:t>V</w:t>
            </w:r>
            <w:r w:rsidRPr="006E6156">
              <w:rPr>
                <w:rFonts w:ascii="Arial" w:eastAsia="Arial" w:hAnsi="Arial" w:cs="Arial"/>
                <w:b/>
                <w:spacing w:val="-6"/>
                <w:sz w:val="10"/>
                <w:szCs w:val="10"/>
                <w:lang w:val="en-US" w:eastAsia="en-US"/>
              </w:rPr>
              <w:t>A</w:t>
            </w:r>
            <w:r w:rsidRPr="006E6156">
              <w:rPr>
                <w:rFonts w:ascii="Arial" w:eastAsia="Arial" w:hAnsi="Arial" w:cs="Arial"/>
                <w:b/>
                <w:sz w:val="10"/>
                <w:szCs w:val="10"/>
                <w:lang w:val="en-US" w:eastAsia="en-US"/>
              </w:rPr>
              <w:t>LOR</w:t>
            </w:r>
            <w:r w:rsidRPr="006E6156">
              <w:rPr>
                <w:rFonts w:ascii="Arial" w:eastAsia="Arial" w:hAnsi="Arial" w:cs="Arial"/>
                <w:b/>
                <w:spacing w:val="-7"/>
                <w:sz w:val="10"/>
                <w:szCs w:val="10"/>
                <w:lang w:val="en-US" w:eastAsia="en-US"/>
              </w:rPr>
              <w:t xml:space="preserve"> </w:t>
            </w:r>
            <w:r w:rsidRPr="006E6156">
              <w:rPr>
                <w:rFonts w:ascii="Arial" w:eastAsia="Arial" w:hAnsi="Arial" w:cs="Arial"/>
                <w:b/>
                <w:sz w:val="10"/>
                <w:szCs w:val="10"/>
                <w:lang w:val="en-US" w:eastAsia="en-US"/>
              </w:rPr>
              <w:t>O</w:t>
            </w:r>
            <w:r w:rsidRPr="006E6156">
              <w:rPr>
                <w:rFonts w:ascii="Arial" w:eastAsia="Arial" w:hAnsi="Arial" w:cs="Arial"/>
                <w:b/>
                <w:spacing w:val="2"/>
                <w:sz w:val="10"/>
                <w:szCs w:val="10"/>
                <w:lang w:val="en-US" w:eastAsia="en-US"/>
              </w:rPr>
              <w:t>T</w:t>
            </w:r>
            <w:r w:rsidRPr="006E6156">
              <w:rPr>
                <w:rFonts w:ascii="Arial" w:eastAsia="Arial" w:hAnsi="Arial" w:cs="Arial"/>
                <w:b/>
                <w:spacing w:val="1"/>
                <w:sz w:val="10"/>
                <w:szCs w:val="10"/>
                <w:lang w:val="en-US" w:eastAsia="en-US"/>
              </w:rPr>
              <w:t>R</w:t>
            </w:r>
            <w:r w:rsidRPr="006E6156">
              <w:rPr>
                <w:rFonts w:ascii="Arial" w:eastAsia="Arial" w:hAnsi="Arial" w:cs="Arial"/>
                <w:b/>
                <w:sz w:val="10"/>
                <w:szCs w:val="10"/>
                <w:lang w:val="en-US" w:eastAsia="en-US"/>
              </w:rPr>
              <w:t>OS</w:t>
            </w:r>
            <w:r w:rsidRPr="006E6156">
              <w:rPr>
                <w:rFonts w:ascii="Arial" w:eastAsia="Arial" w:hAnsi="Arial" w:cs="Arial"/>
                <w:b/>
                <w:spacing w:val="-9"/>
                <w:sz w:val="10"/>
                <w:szCs w:val="10"/>
                <w:lang w:val="en-US" w:eastAsia="en-US"/>
              </w:rPr>
              <w:t xml:space="preserve"> </w:t>
            </w:r>
            <w:r w:rsidRPr="006E6156">
              <w:rPr>
                <w:rFonts w:ascii="Arial" w:eastAsia="Arial" w:hAnsi="Arial" w:cs="Arial"/>
                <w:b/>
                <w:sz w:val="10"/>
                <w:szCs w:val="10"/>
                <w:lang w:val="en-US" w:eastAsia="en-US"/>
              </w:rPr>
              <w:t>G</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S</w:t>
            </w:r>
            <w:r w:rsidRPr="006E6156">
              <w:rPr>
                <w:rFonts w:ascii="Arial" w:eastAsia="Arial" w:hAnsi="Arial" w:cs="Arial"/>
                <w:b/>
                <w:spacing w:val="2"/>
                <w:sz w:val="10"/>
                <w:szCs w:val="10"/>
                <w:lang w:val="en-US" w:eastAsia="en-US"/>
              </w:rPr>
              <w:t>T</w:t>
            </w:r>
            <w:r w:rsidRPr="006E6156">
              <w:rPr>
                <w:rFonts w:ascii="Arial" w:eastAsia="Arial" w:hAnsi="Arial" w:cs="Arial"/>
                <w:b/>
                <w:sz w:val="10"/>
                <w:szCs w:val="10"/>
                <w:lang w:val="en-US" w:eastAsia="en-US"/>
              </w:rPr>
              <w:t>OS</w:t>
            </w:r>
          </w:p>
        </w:tc>
        <w:tc>
          <w:tcPr>
            <w:tcW w:w="1270" w:type="dxa"/>
            <w:tcBorders>
              <w:top w:val="single" w:sz="4" w:space="0" w:color="000000"/>
              <w:left w:val="single" w:sz="4" w:space="0" w:color="000000"/>
              <w:bottom w:val="single" w:sz="4" w:space="0" w:color="000000"/>
              <w:right w:val="single" w:sz="4" w:space="0" w:color="000000"/>
            </w:tcBorders>
          </w:tcPr>
          <w:p w:rsidR="00902442" w:rsidRDefault="00902442" w:rsidP="006E6156">
            <w:pPr>
              <w:widowControl/>
              <w:adjustRightInd/>
              <w:spacing w:before="5" w:line="262" w:lineRule="auto"/>
              <w:ind w:left="20" w:right="21" w:firstLine="3"/>
              <w:jc w:val="center"/>
              <w:textAlignment w:val="auto"/>
              <w:rPr>
                <w:rFonts w:ascii="Arial" w:eastAsia="Arial" w:hAnsi="Arial" w:cs="Arial"/>
                <w:b/>
                <w:sz w:val="10"/>
                <w:szCs w:val="10"/>
                <w:lang w:val="en-US" w:eastAsia="en-US"/>
              </w:rPr>
            </w:pPr>
          </w:p>
          <w:p w:rsidR="00902442" w:rsidRPr="006E6156" w:rsidRDefault="00902442" w:rsidP="006E6156">
            <w:pPr>
              <w:widowControl/>
              <w:adjustRightInd/>
              <w:spacing w:before="5" w:line="262" w:lineRule="auto"/>
              <w:ind w:left="20" w:right="21" w:firstLine="3"/>
              <w:jc w:val="center"/>
              <w:textAlignment w:val="auto"/>
              <w:rPr>
                <w:rFonts w:ascii="Arial" w:eastAsia="Arial" w:hAnsi="Arial" w:cs="Arial"/>
                <w:spacing w:val="-1"/>
                <w:sz w:val="9"/>
                <w:szCs w:val="9"/>
                <w:lang w:val="en-US" w:eastAsia="en-US"/>
              </w:rPr>
            </w:pPr>
            <w:r w:rsidRPr="006E6156">
              <w:rPr>
                <w:rFonts w:ascii="Arial" w:eastAsia="Arial" w:hAnsi="Arial" w:cs="Arial"/>
                <w:b/>
                <w:sz w:val="10"/>
                <w:szCs w:val="10"/>
                <w:lang w:val="en-US" w:eastAsia="en-US"/>
              </w:rPr>
              <w:t>O</w:t>
            </w:r>
            <w:r w:rsidRPr="006E6156">
              <w:rPr>
                <w:rFonts w:ascii="Arial" w:eastAsia="Arial" w:hAnsi="Arial" w:cs="Arial"/>
                <w:b/>
                <w:spacing w:val="1"/>
                <w:sz w:val="10"/>
                <w:szCs w:val="10"/>
                <w:lang w:val="en-US" w:eastAsia="en-US"/>
              </w:rPr>
              <w:t>B</w:t>
            </w:r>
            <w:r w:rsidRPr="006E6156">
              <w:rPr>
                <w:rFonts w:ascii="Arial" w:eastAsia="Arial" w:hAnsi="Arial" w:cs="Arial"/>
                <w:b/>
                <w:spacing w:val="-1"/>
                <w:sz w:val="10"/>
                <w:szCs w:val="10"/>
                <w:lang w:val="en-US" w:eastAsia="en-US"/>
              </w:rPr>
              <w:t>SE</w:t>
            </w:r>
            <w:r w:rsidRPr="006E6156">
              <w:rPr>
                <w:rFonts w:ascii="Arial" w:eastAsia="Arial" w:hAnsi="Arial" w:cs="Arial"/>
                <w:b/>
                <w:spacing w:val="1"/>
                <w:sz w:val="10"/>
                <w:szCs w:val="10"/>
                <w:lang w:val="en-US" w:eastAsia="en-US"/>
              </w:rPr>
              <w:t>R</w:t>
            </w:r>
            <w:r w:rsidRPr="006E6156">
              <w:rPr>
                <w:rFonts w:ascii="Arial" w:eastAsia="Arial" w:hAnsi="Arial" w:cs="Arial"/>
                <w:b/>
                <w:spacing w:val="-1"/>
                <w:sz w:val="10"/>
                <w:szCs w:val="10"/>
                <w:lang w:val="en-US" w:eastAsia="en-US"/>
              </w:rPr>
              <w:t>V</w:t>
            </w:r>
            <w:r w:rsidRPr="006E6156">
              <w:rPr>
                <w:rFonts w:ascii="Arial" w:eastAsia="Arial" w:hAnsi="Arial" w:cs="Arial"/>
                <w:b/>
                <w:spacing w:val="-6"/>
                <w:sz w:val="10"/>
                <w:szCs w:val="10"/>
                <w:lang w:val="en-US" w:eastAsia="en-US"/>
              </w:rPr>
              <w:t>A</w:t>
            </w:r>
            <w:r w:rsidRPr="006E6156">
              <w:rPr>
                <w:rFonts w:ascii="Arial" w:eastAsia="Arial" w:hAnsi="Arial" w:cs="Arial"/>
                <w:b/>
                <w:spacing w:val="1"/>
                <w:sz w:val="10"/>
                <w:szCs w:val="10"/>
                <w:lang w:val="en-US" w:eastAsia="en-US"/>
              </w:rPr>
              <w:t>C</w:t>
            </w:r>
            <w:r w:rsidRPr="006E6156">
              <w:rPr>
                <w:rFonts w:ascii="Arial" w:eastAsia="Arial" w:hAnsi="Arial" w:cs="Arial"/>
                <w:b/>
                <w:spacing w:val="-3"/>
                <w:sz w:val="10"/>
                <w:szCs w:val="10"/>
                <w:lang w:val="en-US" w:eastAsia="en-US"/>
              </w:rPr>
              <w:t>I</w:t>
            </w:r>
            <w:r w:rsidRPr="006E6156">
              <w:rPr>
                <w:rFonts w:ascii="Arial" w:eastAsia="Arial" w:hAnsi="Arial" w:cs="Arial"/>
                <w:b/>
                <w:sz w:val="10"/>
                <w:szCs w:val="10"/>
                <w:lang w:val="en-US" w:eastAsia="en-US"/>
              </w:rPr>
              <w:t>O</w:t>
            </w:r>
            <w:r w:rsidRPr="006E6156">
              <w:rPr>
                <w:rFonts w:ascii="Arial" w:eastAsia="Arial" w:hAnsi="Arial" w:cs="Arial"/>
                <w:b/>
                <w:spacing w:val="1"/>
                <w:sz w:val="10"/>
                <w:szCs w:val="10"/>
                <w:lang w:val="en-US" w:eastAsia="en-US"/>
              </w:rPr>
              <w:t>N</w:t>
            </w:r>
            <w:r w:rsidRPr="006E6156">
              <w:rPr>
                <w:rFonts w:ascii="Arial" w:eastAsia="Arial" w:hAnsi="Arial" w:cs="Arial"/>
                <w:b/>
                <w:spacing w:val="-1"/>
                <w:sz w:val="10"/>
                <w:szCs w:val="10"/>
                <w:lang w:val="en-US" w:eastAsia="en-US"/>
              </w:rPr>
              <w:t>E</w:t>
            </w:r>
            <w:r w:rsidRPr="006E6156">
              <w:rPr>
                <w:rFonts w:ascii="Arial" w:eastAsia="Arial" w:hAnsi="Arial" w:cs="Arial"/>
                <w:b/>
                <w:sz w:val="10"/>
                <w:szCs w:val="10"/>
                <w:lang w:val="en-US" w:eastAsia="en-US"/>
              </w:rPr>
              <w:t>S</w:t>
            </w:r>
          </w:p>
        </w:tc>
      </w:tr>
      <w:tr w:rsidR="006E6156" w:rsidRPr="006E6156" w:rsidTr="0048364A">
        <w:trPr>
          <w:trHeight w:hRule="exact" w:val="452"/>
        </w:trPr>
        <w:tc>
          <w:tcPr>
            <w:tcW w:w="2445" w:type="dxa"/>
            <w:tcBorders>
              <w:top w:val="nil"/>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4" w:line="160" w:lineRule="exact"/>
              <w:jc w:val="left"/>
              <w:textAlignment w:val="auto"/>
              <w:rPr>
                <w:sz w:val="17"/>
                <w:szCs w:val="17"/>
                <w:lang w:val="en-US" w:eastAsia="en-US"/>
              </w:rPr>
            </w:pPr>
          </w:p>
          <w:p w:rsidR="006E6156" w:rsidRPr="006E6156" w:rsidRDefault="006E6156" w:rsidP="006E6156">
            <w:pPr>
              <w:widowControl/>
              <w:adjustRightInd/>
              <w:spacing w:line="240" w:lineRule="auto"/>
              <w:ind w:left="30"/>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Ju</w:t>
            </w:r>
            <w:r w:rsidRPr="006E6156">
              <w:rPr>
                <w:rFonts w:ascii="Arial" w:eastAsia="Arial" w:hAnsi="Arial" w:cs="Arial"/>
                <w:spacing w:val="1"/>
                <w:sz w:val="9"/>
                <w:szCs w:val="9"/>
                <w:lang w:val="en-US" w:eastAsia="en-US"/>
              </w:rPr>
              <w:t>li</w:t>
            </w:r>
            <w:r w:rsidRPr="006E6156">
              <w:rPr>
                <w:rFonts w:ascii="Arial" w:eastAsia="Arial" w:hAnsi="Arial" w:cs="Arial"/>
                <w:sz w:val="9"/>
                <w:szCs w:val="9"/>
                <w:lang w:val="en-US" w:eastAsia="en-US"/>
              </w:rPr>
              <w:t>án</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A</w:t>
            </w:r>
            <w:r w:rsidRPr="006E6156">
              <w:rPr>
                <w:rFonts w:ascii="Arial" w:eastAsia="Arial" w:hAnsi="Arial" w:cs="Arial"/>
                <w:sz w:val="9"/>
                <w:szCs w:val="9"/>
                <w:lang w:val="en-US" w:eastAsia="en-US"/>
              </w:rPr>
              <w:t>.</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O</w:t>
            </w:r>
            <w:r w:rsidRPr="006E6156">
              <w:rPr>
                <w:rFonts w:ascii="Arial" w:eastAsia="Arial" w:hAnsi="Arial" w:cs="Arial"/>
                <w:sz w:val="9"/>
                <w:szCs w:val="9"/>
                <w:lang w:val="en-US" w:eastAsia="en-US"/>
              </w:rPr>
              <w:t>so</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o</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w w:val="101"/>
                <w:sz w:val="9"/>
                <w:szCs w:val="9"/>
                <w:lang w:val="en-US" w:eastAsia="en-US"/>
              </w:rPr>
              <w:t>R</w:t>
            </w:r>
            <w:r w:rsidRPr="006E6156">
              <w:rPr>
                <w:rFonts w:ascii="Arial" w:eastAsia="Arial" w:hAnsi="Arial" w:cs="Arial"/>
                <w:w w:val="101"/>
                <w:sz w:val="9"/>
                <w:szCs w:val="9"/>
                <w:lang w:val="en-US" w:eastAsia="en-US"/>
              </w:rPr>
              <w:t>a</w:t>
            </w:r>
            <w:r w:rsidRPr="006E6156">
              <w:rPr>
                <w:rFonts w:ascii="Arial" w:eastAsia="Arial" w:hAnsi="Arial" w:cs="Arial"/>
                <w:spacing w:val="3"/>
                <w:w w:val="101"/>
                <w:sz w:val="9"/>
                <w:szCs w:val="9"/>
                <w:lang w:val="en-US" w:eastAsia="en-US"/>
              </w:rPr>
              <w:t>m</w:t>
            </w:r>
            <w:r w:rsidRPr="006E6156">
              <w:rPr>
                <w:rFonts w:ascii="Arial" w:eastAsia="Arial" w:hAnsi="Arial" w:cs="Arial"/>
                <w:spacing w:val="1"/>
                <w:w w:val="101"/>
                <w:sz w:val="9"/>
                <w:szCs w:val="9"/>
                <w:lang w:val="en-US" w:eastAsia="en-US"/>
              </w:rPr>
              <w:t>ír</w:t>
            </w:r>
            <w:r w:rsidRPr="006E6156">
              <w:rPr>
                <w:rFonts w:ascii="Arial" w:eastAsia="Arial" w:hAnsi="Arial" w:cs="Arial"/>
                <w:spacing w:val="-3"/>
                <w:w w:val="101"/>
                <w:sz w:val="9"/>
                <w:szCs w:val="9"/>
                <w:lang w:val="en-US" w:eastAsia="en-US"/>
              </w:rPr>
              <w:t>e</w:t>
            </w:r>
            <w:r w:rsidRPr="006E6156">
              <w:rPr>
                <w:rFonts w:ascii="Arial" w:eastAsia="Arial" w:hAnsi="Arial" w:cs="Arial"/>
                <w:w w:val="101"/>
                <w:sz w:val="9"/>
                <w:szCs w:val="9"/>
                <w:lang w:val="en-US" w:eastAsia="en-US"/>
              </w:rPr>
              <w:t>z</w:t>
            </w: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895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124</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2</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898</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400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2" w:lineRule="auto"/>
              <w:ind w:left="20" w:right="21" w:firstLine="3"/>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nsc</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pc</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ón</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 xml:space="preserve">cos.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w w:val="101"/>
                <w:sz w:val="9"/>
                <w:szCs w:val="9"/>
                <w:lang w:val="en-US" w:eastAsia="en-US"/>
              </w:rPr>
              <w:t>(</w:t>
            </w:r>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
          <w:p w:rsidR="006E6156" w:rsidRPr="006E6156" w:rsidRDefault="006E6156" w:rsidP="006E6156">
            <w:pPr>
              <w:widowControl/>
              <w:adjustRightInd/>
              <w:spacing w:line="80" w:lineRule="exact"/>
              <w:ind w:left="440" w:right="441"/>
              <w:jc w:val="center"/>
              <w:textAlignment w:val="auto"/>
              <w:rPr>
                <w:rFonts w:ascii="Arial" w:eastAsia="Arial" w:hAnsi="Arial" w:cs="Arial"/>
                <w:sz w:val="9"/>
                <w:szCs w:val="9"/>
                <w:lang w:val="en-US" w:eastAsia="en-US"/>
              </w:rPr>
            </w:pPr>
            <w:r w:rsidRPr="006E6156">
              <w:rPr>
                <w:rFonts w:ascii="Arial" w:eastAsia="Arial" w:hAnsi="Arial" w:cs="Arial"/>
                <w:w w:val="101"/>
                <w:position w:val="-1"/>
                <w:sz w:val="9"/>
                <w:szCs w:val="9"/>
                <w:lang w:val="en-US" w:eastAsia="en-US"/>
              </w:rPr>
              <w:t>2016)</w:t>
            </w:r>
          </w:p>
        </w:tc>
      </w:tr>
      <w:tr w:rsidR="006E6156" w:rsidRPr="006E6156" w:rsidTr="0048364A">
        <w:trPr>
          <w:trHeight w:hRule="exact" w:val="185"/>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9" w:line="240" w:lineRule="auto"/>
              <w:ind w:left="363" w:right="361"/>
              <w:jc w:val="center"/>
              <w:textAlignment w:val="auto"/>
              <w:rPr>
                <w:rFonts w:ascii="Arial" w:eastAsia="Arial" w:hAnsi="Arial" w:cs="Arial"/>
                <w:sz w:val="9"/>
                <w:szCs w:val="9"/>
                <w:lang w:val="en-US" w:eastAsia="en-US"/>
              </w:rPr>
            </w:pPr>
            <w:r w:rsidRPr="006E6156">
              <w:rPr>
                <w:rFonts w:ascii="Arial" w:eastAsia="Arial" w:hAnsi="Arial" w:cs="Arial"/>
                <w:b/>
                <w:spacing w:val="-1"/>
                <w:w w:val="101"/>
                <w:sz w:val="9"/>
                <w:szCs w:val="9"/>
                <w:lang w:val="en-US" w:eastAsia="en-US"/>
              </w:rPr>
              <w:t>T</w:t>
            </w:r>
            <w:r w:rsidRPr="006E6156">
              <w:rPr>
                <w:rFonts w:ascii="Arial" w:eastAsia="Arial" w:hAnsi="Arial" w:cs="Arial"/>
                <w:b/>
                <w:spacing w:val="1"/>
                <w:w w:val="101"/>
                <w:sz w:val="9"/>
                <w:szCs w:val="9"/>
                <w:lang w:val="en-US" w:eastAsia="en-US"/>
              </w:rPr>
              <w:t>O</w:t>
            </w:r>
            <w:r w:rsidRPr="006E6156">
              <w:rPr>
                <w:rFonts w:ascii="Arial" w:eastAsia="Arial" w:hAnsi="Arial" w:cs="Arial"/>
                <w:b/>
                <w:spacing w:val="-1"/>
                <w:w w:val="101"/>
                <w:sz w:val="9"/>
                <w:szCs w:val="9"/>
                <w:lang w:val="en-US" w:eastAsia="en-US"/>
              </w:rPr>
              <w:t>TA</w:t>
            </w:r>
            <w:r w:rsidRPr="006E6156">
              <w:rPr>
                <w:rFonts w:ascii="Arial" w:eastAsia="Arial" w:hAnsi="Arial" w:cs="Arial"/>
                <w:b/>
                <w:w w:val="101"/>
                <w:sz w:val="9"/>
                <w:szCs w:val="9"/>
                <w:lang w:val="en-US" w:eastAsia="en-US"/>
              </w:rPr>
              <w:t>L</w:t>
            </w:r>
          </w:p>
        </w:tc>
        <w:tc>
          <w:tcPr>
            <w:tcW w:w="15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4" w:line="240" w:lineRule="auto"/>
              <w:ind w:left="66"/>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21"/>
                <w:sz w:val="9"/>
                <w:szCs w:val="9"/>
                <w:lang w:val="en-US" w:eastAsia="en-US"/>
              </w:rPr>
              <w:t xml:space="preserve"> </w:t>
            </w:r>
            <w:r w:rsidRPr="006E6156">
              <w:rPr>
                <w:rFonts w:ascii="Arial" w:eastAsia="Arial" w:hAnsi="Arial" w:cs="Arial"/>
                <w:b/>
                <w:w w:val="101"/>
                <w:sz w:val="9"/>
                <w:szCs w:val="9"/>
                <w:lang w:val="en-US" w:eastAsia="en-US"/>
              </w:rPr>
              <w:t>4</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895</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124</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4" w:line="240" w:lineRule="auto"/>
              <w:ind w:left="66"/>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1"/>
                <w:sz w:val="9"/>
                <w:szCs w:val="9"/>
                <w:lang w:val="en-US" w:eastAsia="en-US"/>
              </w:rPr>
              <w:t xml:space="preserve"> </w:t>
            </w:r>
            <w:r w:rsidRPr="006E6156">
              <w:rPr>
                <w:rFonts w:ascii="Arial" w:eastAsia="Arial" w:hAnsi="Arial" w:cs="Arial"/>
                <w:b/>
                <w:w w:val="101"/>
                <w:sz w:val="9"/>
                <w:szCs w:val="9"/>
                <w:lang w:val="en-US" w:eastAsia="en-US"/>
              </w:rPr>
              <w:t>2</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898</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400</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270"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238"/>
        </w:trPr>
        <w:tc>
          <w:tcPr>
            <w:tcW w:w="2445" w:type="dxa"/>
            <w:vMerge/>
            <w:tcBorders>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8" w:line="240" w:lineRule="auto"/>
              <w:ind w:left="-9" w:right="-7"/>
              <w:jc w:val="center"/>
              <w:textAlignment w:val="auto"/>
              <w:rPr>
                <w:rFonts w:ascii="Arial" w:eastAsia="Arial" w:hAnsi="Arial" w:cs="Arial"/>
                <w:sz w:val="9"/>
                <w:szCs w:val="9"/>
                <w:lang w:val="en-US" w:eastAsia="en-US"/>
              </w:rPr>
            </w:pPr>
            <w:r w:rsidRPr="006E6156">
              <w:rPr>
                <w:rFonts w:ascii="Arial" w:eastAsia="Arial" w:hAnsi="Arial" w:cs="Arial"/>
                <w:b/>
                <w:spacing w:val="-1"/>
                <w:sz w:val="9"/>
                <w:szCs w:val="9"/>
                <w:lang w:val="en-US" w:eastAsia="en-US"/>
              </w:rPr>
              <w:t>T</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TA</w:t>
            </w:r>
            <w:r w:rsidRPr="006E6156">
              <w:rPr>
                <w:rFonts w:ascii="Arial" w:eastAsia="Arial" w:hAnsi="Arial" w:cs="Arial"/>
                <w:b/>
                <w:sz w:val="9"/>
                <w:szCs w:val="9"/>
                <w:lang w:val="en-US" w:eastAsia="en-US"/>
              </w:rPr>
              <w:t>L</w:t>
            </w:r>
            <w:r w:rsidRPr="006E6156">
              <w:rPr>
                <w:rFonts w:ascii="Arial" w:eastAsia="Arial" w:hAnsi="Arial" w:cs="Arial"/>
                <w:b/>
                <w:spacing w:val="4"/>
                <w:sz w:val="9"/>
                <w:szCs w:val="9"/>
                <w:lang w:val="en-US" w:eastAsia="en-US"/>
              </w:rPr>
              <w:t xml:space="preserve"> </w:t>
            </w:r>
            <w:r w:rsidRPr="006E6156">
              <w:rPr>
                <w:rFonts w:ascii="Arial" w:eastAsia="Arial" w:hAnsi="Arial" w:cs="Arial"/>
                <w:b/>
                <w:spacing w:val="-1"/>
                <w:sz w:val="9"/>
                <w:szCs w:val="9"/>
                <w:lang w:val="en-US" w:eastAsia="en-US"/>
              </w:rPr>
              <w:t>AP</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Y</w:t>
            </w:r>
            <w:r w:rsidRPr="006E6156">
              <w:rPr>
                <w:rFonts w:ascii="Arial" w:eastAsia="Arial" w:hAnsi="Arial" w:cs="Arial"/>
                <w:b/>
                <w:sz w:val="9"/>
                <w:szCs w:val="9"/>
                <w:lang w:val="en-US" w:eastAsia="en-US"/>
              </w:rPr>
              <w:t>O</w:t>
            </w:r>
            <w:r w:rsidRPr="006E6156">
              <w:rPr>
                <w:rFonts w:ascii="Arial" w:eastAsia="Arial" w:hAnsi="Arial" w:cs="Arial"/>
                <w:b/>
                <w:spacing w:val="5"/>
                <w:sz w:val="9"/>
                <w:szCs w:val="9"/>
                <w:lang w:val="en-US" w:eastAsia="en-US"/>
              </w:rPr>
              <w:t xml:space="preserve"> </w:t>
            </w:r>
            <w:r w:rsidRPr="006E6156">
              <w:rPr>
                <w:rFonts w:ascii="Arial" w:eastAsia="Arial" w:hAnsi="Arial" w:cs="Arial"/>
                <w:b/>
                <w:sz w:val="9"/>
                <w:szCs w:val="9"/>
                <w:lang w:val="en-US" w:eastAsia="en-US"/>
              </w:rPr>
              <w:t>A</w:t>
            </w:r>
            <w:r w:rsidRPr="006E6156">
              <w:rPr>
                <w:rFonts w:ascii="Arial" w:eastAsia="Arial" w:hAnsi="Arial" w:cs="Arial"/>
                <w:b/>
                <w:spacing w:val="1"/>
                <w:sz w:val="9"/>
                <w:szCs w:val="9"/>
                <w:lang w:val="en-US" w:eastAsia="en-US"/>
              </w:rPr>
              <w:t xml:space="preserve"> </w:t>
            </w:r>
            <w:r w:rsidRPr="006E6156">
              <w:rPr>
                <w:rFonts w:ascii="Arial" w:eastAsia="Arial" w:hAnsi="Arial" w:cs="Arial"/>
                <w:b/>
                <w:w w:val="101"/>
                <w:sz w:val="9"/>
                <w:szCs w:val="9"/>
                <w:lang w:val="en-US" w:eastAsia="en-US"/>
              </w:rPr>
              <w:t>J</w:t>
            </w:r>
            <w:r w:rsidRPr="006E6156">
              <w:rPr>
                <w:rFonts w:ascii="Arial" w:eastAsia="Arial" w:hAnsi="Arial" w:cs="Arial"/>
                <w:b/>
                <w:spacing w:val="-1"/>
                <w:w w:val="101"/>
                <w:sz w:val="9"/>
                <w:szCs w:val="9"/>
                <w:lang w:val="en-US" w:eastAsia="en-US"/>
              </w:rPr>
              <w:t>UL</w:t>
            </w:r>
            <w:r w:rsidRPr="006E6156">
              <w:rPr>
                <w:rFonts w:ascii="Arial" w:eastAsia="Arial" w:hAnsi="Arial" w:cs="Arial"/>
                <w:b/>
                <w:spacing w:val="1"/>
                <w:w w:val="101"/>
                <w:sz w:val="9"/>
                <w:szCs w:val="9"/>
                <w:lang w:val="en-US" w:eastAsia="en-US"/>
              </w:rPr>
              <w:t>I</w:t>
            </w:r>
            <w:r w:rsidRPr="006E6156">
              <w:rPr>
                <w:rFonts w:ascii="Arial" w:eastAsia="Arial" w:hAnsi="Arial" w:cs="Arial"/>
                <w:b/>
                <w:w w:val="101"/>
                <w:sz w:val="9"/>
                <w:szCs w:val="9"/>
                <w:lang w:val="en-US" w:eastAsia="en-US"/>
              </w:rPr>
              <w:t>O</w:t>
            </w:r>
          </w:p>
          <w:p w:rsidR="006E6156" w:rsidRPr="006E6156" w:rsidRDefault="006E6156" w:rsidP="006E6156">
            <w:pPr>
              <w:widowControl/>
              <w:adjustRightInd/>
              <w:spacing w:before="11" w:line="240" w:lineRule="auto"/>
              <w:ind w:left="414" w:right="411"/>
              <w:jc w:val="center"/>
              <w:textAlignment w:val="auto"/>
              <w:rPr>
                <w:rFonts w:ascii="Arial" w:eastAsia="Arial" w:hAnsi="Arial" w:cs="Arial"/>
                <w:sz w:val="9"/>
                <w:szCs w:val="9"/>
                <w:lang w:val="en-US" w:eastAsia="en-US"/>
              </w:rPr>
            </w:pPr>
            <w:r w:rsidRPr="006E6156">
              <w:rPr>
                <w:rFonts w:ascii="Arial" w:eastAsia="Arial" w:hAnsi="Arial" w:cs="Arial"/>
                <w:b/>
                <w:w w:val="101"/>
                <w:sz w:val="9"/>
                <w:szCs w:val="9"/>
                <w:lang w:val="en-US" w:eastAsia="en-US"/>
              </w:rPr>
              <w:t>2016</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4"/>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12"/>
                <w:sz w:val="9"/>
                <w:szCs w:val="9"/>
                <w:lang w:val="en-US" w:eastAsia="en-US"/>
              </w:rPr>
              <w:t xml:space="preserve"> </w:t>
            </w:r>
            <w:r w:rsidRPr="006E6156">
              <w:rPr>
                <w:rFonts w:ascii="Arial" w:eastAsia="Arial" w:hAnsi="Arial" w:cs="Arial"/>
                <w:b/>
                <w:w w:val="101"/>
                <w:sz w:val="9"/>
                <w:szCs w:val="9"/>
                <w:lang w:val="en-US" w:eastAsia="en-US"/>
              </w:rPr>
              <w:t>7</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793</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524</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270"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451"/>
        </w:trPr>
        <w:tc>
          <w:tcPr>
            <w:tcW w:w="2445" w:type="dxa"/>
            <w:tcBorders>
              <w:top w:val="nil"/>
              <w:left w:val="single" w:sz="4" w:space="0" w:color="000000"/>
              <w:bottom w:val="nil"/>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4" w:line="160" w:lineRule="exact"/>
              <w:jc w:val="left"/>
              <w:textAlignment w:val="auto"/>
              <w:rPr>
                <w:sz w:val="17"/>
                <w:szCs w:val="17"/>
                <w:lang w:val="en-US" w:eastAsia="en-US"/>
              </w:rPr>
            </w:pPr>
          </w:p>
          <w:p w:rsidR="006E6156" w:rsidRPr="006E6156" w:rsidRDefault="006E6156" w:rsidP="006E6156">
            <w:pPr>
              <w:widowControl/>
              <w:adjustRightInd/>
              <w:spacing w:line="240" w:lineRule="auto"/>
              <w:ind w:left="37"/>
              <w:jc w:val="left"/>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O</w:t>
            </w:r>
            <w:r w:rsidRPr="006E6156">
              <w:rPr>
                <w:rFonts w:ascii="Arial" w:eastAsia="Arial" w:hAnsi="Arial" w:cs="Arial"/>
                <w:sz w:val="9"/>
                <w:szCs w:val="9"/>
                <w:lang w:val="en-US" w:eastAsia="en-US"/>
              </w:rPr>
              <w:t>scar</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sz w:val="9"/>
                <w:szCs w:val="9"/>
                <w:lang w:val="en-US" w:eastAsia="en-US"/>
              </w:rPr>
              <w:t>E</w:t>
            </w:r>
            <w:r w:rsidRPr="006E6156">
              <w:rPr>
                <w:rFonts w:ascii="Arial" w:eastAsia="Arial" w:hAnsi="Arial" w:cs="Arial"/>
                <w:sz w:val="9"/>
                <w:szCs w:val="9"/>
                <w:lang w:val="en-US" w:eastAsia="en-US"/>
              </w:rPr>
              <w:t>.</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sz w:val="9"/>
                <w:szCs w:val="9"/>
                <w:lang w:val="en-US" w:eastAsia="en-US"/>
              </w:rPr>
              <w:t>Gir</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do</w:t>
            </w:r>
            <w:r w:rsidRPr="006E6156">
              <w:rPr>
                <w:rFonts w:ascii="Arial" w:eastAsia="Arial" w:hAnsi="Arial" w:cs="Arial"/>
                <w:spacing w:val="4"/>
                <w:sz w:val="9"/>
                <w:szCs w:val="9"/>
                <w:lang w:val="en-US" w:eastAsia="en-US"/>
              </w:rPr>
              <w:t xml:space="preserve"> </w:t>
            </w:r>
            <w:r w:rsidRPr="006E6156">
              <w:rPr>
                <w:rFonts w:ascii="Arial" w:eastAsia="Arial" w:hAnsi="Arial" w:cs="Arial"/>
                <w:spacing w:val="-1"/>
                <w:w w:val="101"/>
                <w:sz w:val="9"/>
                <w:szCs w:val="9"/>
                <w:lang w:val="en-US" w:eastAsia="en-US"/>
              </w:rPr>
              <w:t>A</w:t>
            </w:r>
            <w:r w:rsidRPr="006E6156">
              <w:rPr>
                <w:rFonts w:ascii="Arial" w:eastAsia="Arial" w:hAnsi="Arial" w:cs="Arial"/>
                <w:spacing w:val="1"/>
                <w:w w:val="101"/>
                <w:sz w:val="9"/>
                <w:szCs w:val="9"/>
                <w:lang w:val="en-US" w:eastAsia="en-US"/>
              </w:rPr>
              <w:t>l</w:t>
            </w:r>
            <w:r w:rsidRPr="006E6156">
              <w:rPr>
                <w:rFonts w:ascii="Arial" w:eastAsia="Arial" w:hAnsi="Arial" w:cs="Arial"/>
                <w:w w:val="101"/>
                <w:sz w:val="9"/>
                <w:szCs w:val="9"/>
                <w:lang w:val="en-US" w:eastAsia="en-US"/>
              </w:rPr>
              <w:t>ca</w:t>
            </w:r>
            <w:r w:rsidRPr="006E6156">
              <w:rPr>
                <w:rFonts w:ascii="Arial" w:eastAsia="Arial" w:hAnsi="Arial" w:cs="Arial"/>
                <w:spacing w:val="1"/>
                <w:w w:val="101"/>
                <w:sz w:val="9"/>
                <w:szCs w:val="9"/>
                <w:lang w:val="en-US" w:eastAsia="en-US"/>
              </w:rPr>
              <w:t>l</w:t>
            </w:r>
            <w:r w:rsidRPr="006E6156">
              <w:rPr>
                <w:rFonts w:ascii="Arial" w:eastAsia="Arial" w:hAnsi="Arial" w:cs="Arial"/>
                <w:w w:val="101"/>
                <w:sz w:val="9"/>
                <w:szCs w:val="9"/>
                <w:lang w:val="en-US" w:eastAsia="en-US"/>
              </w:rPr>
              <w:t>de</w:t>
            </w:r>
          </w:p>
        </w:tc>
        <w:tc>
          <w:tcPr>
            <w:tcW w:w="1559"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21"/>
                <w:sz w:val="9"/>
                <w:szCs w:val="9"/>
                <w:lang w:val="en-US" w:eastAsia="en-US"/>
              </w:rPr>
              <w:t xml:space="preserve"> </w:t>
            </w:r>
            <w:r w:rsidRPr="006E6156">
              <w:rPr>
                <w:rFonts w:ascii="Arial" w:eastAsia="Arial" w:hAnsi="Arial" w:cs="Arial"/>
                <w:w w:val="101"/>
                <w:sz w:val="9"/>
                <w:szCs w:val="9"/>
                <w:lang w:val="en-US" w:eastAsia="en-US"/>
              </w:rPr>
              <w:t>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187</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575</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7" w:line="160" w:lineRule="exact"/>
              <w:jc w:val="left"/>
              <w:textAlignment w:val="auto"/>
              <w:rPr>
                <w:sz w:val="16"/>
                <w:szCs w:val="16"/>
                <w:lang w:val="en-US" w:eastAsia="en-US"/>
              </w:rPr>
            </w:pPr>
          </w:p>
          <w:p w:rsidR="006E6156" w:rsidRPr="006E6156" w:rsidRDefault="006E6156" w:rsidP="006E6156">
            <w:pPr>
              <w:widowControl/>
              <w:adjustRightInd/>
              <w:spacing w:line="240" w:lineRule="auto"/>
              <w:ind w:left="66"/>
              <w:jc w:val="left"/>
              <w:textAlignment w:val="auto"/>
              <w:rPr>
                <w:rFonts w:ascii="Arial" w:eastAsia="Arial" w:hAnsi="Arial" w:cs="Arial"/>
                <w:sz w:val="9"/>
                <w:szCs w:val="9"/>
                <w:lang w:val="en-US" w:eastAsia="en-US"/>
              </w:rPr>
            </w:pPr>
            <w:r w:rsidRPr="006E6156">
              <w:rPr>
                <w:rFonts w:ascii="Arial" w:eastAsia="Arial" w:hAnsi="Arial" w:cs="Arial"/>
                <w:sz w:val="9"/>
                <w:szCs w:val="9"/>
                <w:lang w:val="en-US" w:eastAsia="en-US"/>
              </w:rPr>
              <w:t xml:space="preserve">$                                     </w:t>
            </w:r>
            <w:r w:rsidRPr="006E6156">
              <w:rPr>
                <w:rFonts w:ascii="Arial" w:eastAsia="Arial" w:hAnsi="Arial" w:cs="Arial"/>
                <w:spacing w:val="1"/>
                <w:sz w:val="9"/>
                <w:szCs w:val="9"/>
                <w:lang w:val="en-US" w:eastAsia="en-US"/>
              </w:rPr>
              <w:t xml:space="preserve"> </w:t>
            </w:r>
            <w:r w:rsidRPr="006E6156">
              <w:rPr>
                <w:rFonts w:ascii="Arial" w:eastAsia="Arial" w:hAnsi="Arial" w:cs="Arial"/>
                <w:w w:val="101"/>
                <w:sz w:val="9"/>
                <w:szCs w:val="9"/>
                <w:lang w:val="en-US" w:eastAsia="en-US"/>
              </w:rPr>
              <w:t>3</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060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000</w:t>
            </w:r>
            <w:r w:rsidRPr="006E6156">
              <w:rPr>
                <w:rFonts w:ascii="Arial" w:eastAsia="Arial" w:hAnsi="Arial" w:cs="Arial"/>
                <w:spacing w:val="1"/>
                <w:w w:val="101"/>
                <w:sz w:val="9"/>
                <w:szCs w:val="9"/>
                <w:lang w:val="en-US" w:eastAsia="en-US"/>
              </w:rPr>
              <w:t>,</w:t>
            </w:r>
            <w:r w:rsidRPr="006E6156">
              <w:rPr>
                <w:rFonts w:ascii="Arial" w:eastAsia="Arial" w:hAnsi="Arial" w:cs="Arial"/>
                <w:w w:val="101"/>
                <w:sz w:val="9"/>
                <w:szCs w:val="9"/>
                <w:lang w:val="en-US" w:eastAsia="en-US"/>
              </w:rPr>
              <w:t>00</w:t>
            </w:r>
          </w:p>
        </w:tc>
        <w:tc>
          <w:tcPr>
            <w:tcW w:w="1270" w:type="dxa"/>
            <w:tcBorders>
              <w:top w:val="single" w:sz="4" w:space="0" w:color="000000"/>
              <w:left w:val="single" w:sz="4" w:space="0" w:color="000000"/>
              <w:bottom w:val="single" w:sz="4" w:space="0" w:color="000000"/>
              <w:right w:val="single" w:sz="4" w:space="0" w:color="000000"/>
            </w:tcBorders>
          </w:tcPr>
          <w:p w:rsidR="006E6156" w:rsidRPr="006E6156" w:rsidRDefault="006E6156" w:rsidP="006E6156">
            <w:pPr>
              <w:widowControl/>
              <w:adjustRightInd/>
              <w:spacing w:before="5" w:line="261" w:lineRule="auto"/>
              <w:ind w:left="20" w:right="21" w:firstLine="3"/>
              <w:jc w:val="center"/>
              <w:textAlignment w:val="auto"/>
              <w:rPr>
                <w:rFonts w:ascii="Arial" w:eastAsia="Arial" w:hAnsi="Arial" w:cs="Arial"/>
                <w:sz w:val="9"/>
                <w:szCs w:val="9"/>
                <w:lang w:val="en-US" w:eastAsia="en-US"/>
              </w:rPr>
            </w:pPr>
            <w:r w:rsidRPr="006E6156">
              <w:rPr>
                <w:rFonts w:ascii="Arial" w:eastAsia="Arial" w:hAnsi="Arial" w:cs="Arial"/>
                <w:spacing w:val="-1"/>
                <w:sz w:val="9"/>
                <w:szCs w:val="9"/>
                <w:lang w:val="en-US" w:eastAsia="en-US"/>
              </w:rPr>
              <w:t>P</w:t>
            </w:r>
            <w:r w:rsidRPr="006E6156">
              <w:rPr>
                <w:rFonts w:ascii="Arial" w:eastAsia="Arial" w:hAnsi="Arial" w:cs="Arial"/>
                <w:sz w:val="9"/>
                <w:szCs w:val="9"/>
                <w:lang w:val="en-US" w:eastAsia="en-US"/>
              </w:rPr>
              <w:t>or</w:t>
            </w:r>
            <w:r w:rsidRPr="006E6156">
              <w:rPr>
                <w:rFonts w:ascii="Arial" w:eastAsia="Arial" w:hAnsi="Arial" w:cs="Arial"/>
                <w:spacing w:val="3"/>
                <w:sz w:val="9"/>
                <w:szCs w:val="9"/>
                <w:lang w:val="en-US" w:eastAsia="en-US"/>
              </w:rPr>
              <w:t xml:space="preserve"> </w:t>
            </w:r>
            <w:r w:rsidRPr="006E6156">
              <w:rPr>
                <w:rFonts w:ascii="Arial" w:eastAsia="Arial" w:hAnsi="Arial" w:cs="Arial"/>
                <w:sz w:val="9"/>
                <w:szCs w:val="9"/>
                <w:lang w:val="en-US" w:eastAsia="en-US"/>
              </w:rPr>
              <w:t>conc</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p</w:t>
            </w:r>
            <w:r w:rsidRPr="006E6156">
              <w:rPr>
                <w:rFonts w:ascii="Arial" w:eastAsia="Arial" w:hAnsi="Arial" w:cs="Arial"/>
                <w:spacing w:val="1"/>
                <w:sz w:val="9"/>
                <w:szCs w:val="9"/>
                <w:lang w:val="en-US" w:eastAsia="en-US"/>
              </w:rPr>
              <w:t>t</w:t>
            </w:r>
            <w:r w:rsidRPr="006E6156">
              <w:rPr>
                <w:rFonts w:ascii="Arial" w:eastAsia="Arial" w:hAnsi="Arial" w:cs="Arial"/>
                <w:sz w:val="9"/>
                <w:szCs w:val="9"/>
                <w:lang w:val="en-US" w:eastAsia="en-US"/>
              </w:rPr>
              <w:t>o</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 xml:space="preserve">de </w:t>
            </w:r>
            <w:r w:rsidRPr="006E6156">
              <w:rPr>
                <w:rFonts w:ascii="Arial" w:eastAsia="Arial" w:hAnsi="Arial" w:cs="Arial"/>
                <w:w w:val="101"/>
                <w:sz w:val="9"/>
                <w:szCs w:val="9"/>
                <w:lang w:val="en-US" w:eastAsia="en-US"/>
              </w:rPr>
              <w:t xml:space="preserve">pago </w:t>
            </w:r>
            <w:r w:rsidRPr="006E6156">
              <w:rPr>
                <w:rFonts w:ascii="Arial" w:eastAsia="Arial" w:hAnsi="Arial" w:cs="Arial"/>
                <w:spacing w:val="3"/>
                <w:sz w:val="9"/>
                <w:szCs w:val="9"/>
                <w:lang w:val="en-US" w:eastAsia="en-US"/>
              </w:rPr>
              <w:t>m</w:t>
            </w:r>
            <w:r w:rsidRPr="006E6156">
              <w:rPr>
                <w:rFonts w:ascii="Arial" w:eastAsia="Arial" w:hAnsi="Arial" w:cs="Arial"/>
                <w:sz w:val="9"/>
                <w:szCs w:val="9"/>
                <w:lang w:val="en-US" w:eastAsia="en-US"/>
              </w:rPr>
              <w:t>a</w:t>
            </w:r>
            <w:r w:rsidRPr="006E6156">
              <w:rPr>
                <w:rFonts w:ascii="Arial" w:eastAsia="Arial" w:hAnsi="Arial" w:cs="Arial"/>
                <w:spacing w:val="1"/>
                <w:sz w:val="9"/>
                <w:szCs w:val="9"/>
                <w:lang w:val="en-US" w:eastAsia="en-US"/>
              </w:rPr>
              <w:t>trí</w:t>
            </w:r>
            <w:r w:rsidRPr="006E6156">
              <w:rPr>
                <w:rFonts w:ascii="Arial" w:eastAsia="Arial" w:hAnsi="Arial" w:cs="Arial"/>
                <w:sz w:val="9"/>
                <w:szCs w:val="9"/>
                <w:lang w:val="en-US" w:eastAsia="en-US"/>
              </w:rPr>
              <w:t>cu</w:t>
            </w:r>
            <w:r w:rsidRPr="006E6156">
              <w:rPr>
                <w:rFonts w:ascii="Arial" w:eastAsia="Arial" w:hAnsi="Arial" w:cs="Arial"/>
                <w:spacing w:val="1"/>
                <w:sz w:val="9"/>
                <w:szCs w:val="9"/>
                <w:lang w:val="en-US" w:eastAsia="en-US"/>
              </w:rPr>
              <w:t>l</w:t>
            </w:r>
            <w:r w:rsidRPr="006E6156">
              <w:rPr>
                <w:rFonts w:ascii="Arial" w:eastAsia="Arial" w:hAnsi="Arial" w:cs="Arial"/>
                <w:sz w:val="9"/>
                <w:szCs w:val="9"/>
                <w:lang w:val="en-US" w:eastAsia="en-US"/>
              </w:rPr>
              <w:t>a</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s</w:t>
            </w:r>
            <w:r w:rsidRPr="006E6156">
              <w:rPr>
                <w:rFonts w:ascii="Arial" w:eastAsia="Arial" w:hAnsi="Arial" w:cs="Arial"/>
                <w:spacing w:val="-3"/>
                <w:sz w:val="9"/>
                <w:szCs w:val="9"/>
                <w:lang w:val="en-US" w:eastAsia="en-US"/>
              </w:rPr>
              <w:t>e</w:t>
            </w:r>
            <w:r w:rsidRPr="006E6156">
              <w:rPr>
                <w:rFonts w:ascii="Arial" w:eastAsia="Arial" w:hAnsi="Arial" w:cs="Arial"/>
                <w:spacing w:val="3"/>
                <w:sz w:val="9"/>
                <w:szCs w:val="9"/>
                <w:lang w:val="en-US" w:eastAsia="en-US"/>
              </w:rPr>
              <w:t>m</w:t>
            </w:r>
            <w:r w:rsidRPr="006E6156">
              <w:rPr>
                <w:rFonts w:ascii="Arial" w:eastAsia="Arial" w:hAnsi="Arial" w:cs="Arial"/>
                <w:spacing w:val="-3"/>
                <w:sz w:val="9"/>
                <w:szCs w:val="9"/>
                <w:lang w:val="en-US" w:eastAsia="en-US"/>
              </w:rPr>
              <w:t>e</w:t>
            </w:r>
            <w:r w:rsidRPr="006E6156">
              <w:rPr>
                <w:rFonts w:ascii="Arial" w:eastAsia="Arial" w:hAnsi="Arial" w:cs="Arial"/>
                <w:sz w:val="9"/>
                <w:szCs w:val="9"/>
                <w:lang w:val="en-US" w:eastAsia="en-US"/>
              </w:rPr>
              <w:t>s</w:t>
            </w:r>
            <w:r w:rsidRPr="006E6156">
              <w:rPr>
                <w:rFonts w:ascii="Arial" w:eastAsia="Arial" w:hAnsi="Arial" w:cs="Arial"/>
                <w:spacing w:val="1"/>
                <w:sz w:val="9"/>
                <w:szCs w:val="9"/>
                <w:lang w:val="en-US" w:eastAsia="en-US"/>
              </w:rPr>
              <w:t>tr</w:t>
            </w:r>
            <w:r w:rsidRPr="006E6156">
              <w:rPr>
                <w:rFonts w:ascii="Arial" w:eastAsia="Arial" w:hAnsi="Arial" w:cs="Arial"/>
                <w:sz w:val="9"/>
                <w:szCs w:val="9"/>
                <w:lang w:val="en-US" w:eastAsia="en-US"/>
              </w:rPr>
              <w:t>e</w:t>
            </w:r>
            <w:r w:rsidRPr="006E6156">
              <w:rPr>
                <w:rFonts w:ascii="Arial" w:eastAsia="Arial" w:hAnsi="Arial" w:cs="Arial"/>
                <w:spacing w:val="3"/>
                <w:sz w:val="9"/>
                <w:szCs w:val="9"/>
                <w:lang w:val="en-US" w:eastAsia="en-US"/>
              </w:rPr>
              <w:t xml:space="preserve"> </w:t>
            </w:r>
            <w:r w:rsidRPr="006E6156">
              <w:rPr>
                <w:rFonts w:ascii="Arial" w:eastAsia="Arial" w:hAnsi="Arial" w:cs="Arial"/>
                <w:spacing w:val="1"/>
                <w:w w:val="101"/>
                <w:sz w:val="9"/>
                <w:szCs w:val="9"/>
                <w:lang w:val="en-US" w:eastAsia="en-US"/>
              </w:rPr>
              <w:t>I</w:t>
            </w:r>
            <w:r w:rsidRPr="006E6156">
              <w:rPr>
                <w:rFonts w:ascii="Arial" w:eastAsia="Arial" w:hAnsi="Arial" w:cs="Arial"/>
                <w:w w:val="101"/>
                <w:sz w:val="9"/>
                <w:szCs w:val="9"/>
                <w:lang w:val="en-US" w:eastAsia="en-US"/>
              </w:rPr>
              <w:t xml:space="preserve">, </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nsc</w:t>
            </w:r>
            <w:r w:rsidRPr="006E6156">
              <w:rPr>
                <w:rFonts w:ascii="Arial" w:eastAsia="Arial" w:hAnsi="Arial" w:cs="Arial"/>
                <w:spacing w:val="1"/>
                <w:sz w:val="9"/>
                <w:szCs w:val="9"/>
                <w:lang w:val="en-US" w:eastAsia="en-US"/>
              </w:rPr>
              <w:t>ri</w:t>
            </w:r>
            <w:r w:rsidRPr="006E6156">
              <w:rPr>
                <w:rFonts w:ascii="Arial" w:eastAsia="Arial" w:hAnsi="Arial" w:cs="Arial"/>
                <w:sz w:val="9"/>
                <w:szCs w:val="9"/>
                <w:lang w:val="en-US" w:eastAsia="en-US"/>
              </w:rPr>
              <w:t>pc</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ón</w:t>
            </w:r>
            <w:r w:rsidRPr="006E6156">
              <w:rPr>
                <w:rFonts w:ascii="Arial" w:eastAsia="Arial" w:hAnsi="Arial" w:cs="Arial"/>
                <w:spacing w:val="5"/>
                <w:sz w:val="9"/>
                <w:szCs w:val="9"/>
                <w:lang w:val="en-US" w:eastAsia="en-US"/>
              </w:rPr>
              <w:t xml:space="preserve"> </w:t>
            </w:r>
            <w:r w:rsidRPr="006E6156">
              <w:rPr>
                <w:rFonts w:ascii="Arial" w:eastAsia="Arial" w:hAnsi="Arial" w:cs="Arial"/>
                <w:sz w:val="9"/>
                <w:szCs w:val="9"/>
                <w:lang w:val="en-US" w:eastAsia="en-US"/>
              </w:rPr>
              <w:t>y</w:t>
            </w:r>
            <w:r w:rsidRPr="006E6156">
              <w:rPr>
                <w:rFonts w:ascii="Arial" w:eastAsia="Arial" w:hAnsi="Arial" w:cs="Arial"/>
                <w:spacing w:val="1"/>
                <w:sz w:val="9"/>
                <w:szCs w:val="9"/>
                <w:lang w:val="en-US" w:eastAsia="en-US"/>
              </w:rPr>
              <w:t xml:space="preserve"> </w:t>
            </w:r>
            <w:r w:rsidRPr="006E6156">
              <w:rPr>
                <w:rFonts w:ascii="Arial" w:eastAsia="Arial" w:hAnsi="Arial" w:cs="Arial"/>
                <w:sz w:val="9"/>
                <w:szCs w:val="9"/>
                <w:lang w:val="en-US" w:eastAsia="en-US"/>
              </w:rPr>
              <w:t>v</w:t>
            </w:r>
            <w:r w:rsidRPr="006E6156">
              <w:rPr>
                <w:rFonts w:ascii="Arial" w:eastAsia="Arial" w:hAnsi="Arial" w:cs="Arial"/>
                <w:spacing w:val="1"/>
                <w:sz w:val="9"/>
                <w:szCs w:val="9"/>
                <w:lang w:val="en-US" w:eastAsia="en-US"/>
              </w:rPr>
              <w:t>i</w:t>
            </w:r>
            <w:r w:rsidRPr="006E6156">
              <w:rPr>
                <w:rFonts w:ascii="Arial" w:eastAsia="Arial" w:hAnsi="Arial" w:cs="Arial"/>
                <w:sz w:val="9"/>
                <w:szCs w:val="9"/>
                <w:lang w:val="en-US" w:eastAsia="en-US"/>
              </w:rPr>
              <w:t>á</w:t>
            </w:r>
            <w:r w:rsidRPr="006E6156">
              <w:rPr>
                <w:rFonts w:ascii="Arial" w:eastAsia="Arial" w:hAnsi="Arial" w:cs="Arial"/>
                <w:spacing w:val="1"/>
                <w:sz w:val="9"/>
                <w:szCs w:val="9"/>
                <w:lang w:val="en-US" w:eastAsia="en-US"/>
              </w:rPr>
              <w:t>ti</w:t>
            </w:r>
            <w:r w:rsidRPr="006E6156">
              <w:rPr>
                <w:rFonts w:ascii="Arial" w:eastAsia="Arial" w:hAnsi="Arial" w:cs="Arial"/>
                <w:sz w:val="9"/>
                <w:szCs w:val="9"/>
                <w:lang w:val="en-US" w:eastAsia="en-US"/>
              </w:rPr>
              <w:t xml:space="preserve">cos. </w:t>
            </w:r>
            <w:r w:rsidRPr="006E6156">
              <w:rPr>
                <w:rFonts w:ascii="Arial" w:eastAsia="Arial" w:hAnsi="Arial" w:cs="Arial"/>
                <w:spacing w:val="7"/>
                <w:sz w:val="9"/>
                <w:szCs w:val="9"/>
                <w:lang w:val="en-US" w:eastAsia="en-US"/>
              </w:rPr>
              <w:t xml:space="preserve"> </w:t>
            </w:r>
            <w:r w:rsidRPr="006E6156">
              <w:rPr>
                <w:rFonts w:ascii="Arial" w:eastAsia="Arial" w:hAnsi="Arial" w:cs="Arial"/>
                <w:spacing w:val="1"/>
                <w:w w:val="101"/>
                <w:sz w:val="9"/>
                <w:szCs w:val="9"/>
                <w:lang w:val="en-US" w:eastAsia="en-US"/>
              </w:rPr>
              <w:t>(</w:t>
            </w:r>
            <w:r w:rsidRPr="006E6156">
              <w:rPr>
                <w:rFonts w:ascii="Arial" w:eastAsia="Arial" w:hAnsi="Arial" w:cs="Arial"/>
                <w:spacing w:val="-1"/>
                <w:w w:val="101"/>
                <w:sz w:val="9"/>
                <w:szCs w:val="9"/>
                <w:lang w:val="en-US" w:eastAsia="en-US"/>
              </w:rPr>
              <w:t>A</w:t>
            </w:r>
            <w:r w:rsidRPr="006E6156">
              <w:rPr>
                <w:rFonts w:ascii="Arial" w:eastAsia="Arial" w:hAnsi="Arial" w:cs="Arial"/>
                <w:w w:val="101"/>
                <w:sz w:val="9"/>
                <w:szCs w:val="9"/>
                <w:lang w:val="en-US" w:eastAsia="en-US"/>
              </w:rPr>
              <w:t>ño</w:t>
            </w:r>
          </w:p>
          <w:p w:rsidR="006E6156" w:rsidRPr="006E6156" w:rsidRDefault="006E6156" w:rsidP="006E6156">
            <w:pPr>
              <w:widowControl/>
              <w:adjustRightInd/>
              <w:spacing w:line="80" w:lineRule="exact"/>
              <w:ind w:left="440" w:right="441"/>
              <w:jc w:val="center"/>
              <w:textAlignment w:val="auto"/>
              <w:rPr>
                <w:rFonts w:ascii="Arial" w:eastAsia="Arial" w:hAnsi="Arial" w:cs="Arial"/>
                <w:sz w:val="9"/>
                <w:szCs w:val="9"/>
                <w:lang w:val="en-US" w:eastAsia="en-US"/>
              </w:rPr>
            </w:pPr>
            <w:r w:rsidRPr="006E6156">
              <w:rPr>
                <w:rFonts w:ascii="Arial" w:eastAsia="Arial" w:hAnsi="Arial" w:cs="Arial"/>
                <w:w w:val="101"/>
                <w:position w:val="-1"/>
                <w:sz w:val="9"/>
                <w:szCs w:val="9"/>
                <w:lang w:val="en-US" w:eastAsia="en-US"/>
              </w:rPr>
              <w:t>2016)</w:t>
            </w:r>
          </w:p>
        </w:tc>
      </w:tr>
      <w:tr w:rsidR="006E6156" w:rsidRPr="006E6156" w:rsidTr="0048364A">
        <w:trPr>
          <w:trHeight w:hRule="exact" w:val="120"/>
        </w:trPr>
        <w:tc>
          <w:tcPr>
            <w:tcW w:w="2445" w:type="dxa"/>
            <w:vMerge w:val="restart"/>
            <w:tcBorders>
              <w:top w:val="nil"/>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8" w:line="100" w:lineRule="exact"/>
              <w:ind w:left="363" w:right="361"/>
              <w:jc w:val="center"/>
              <w:textAlignment w:val="auto"/>
              <w:rPr>
                <w:rFonts w:ascii="Arial" w:eastAsia="Arial" w:hAnsi="Arial" w:cs="Arial"/>
                <w:sz w:val="9"/>
                <w:szCs w:val="9"/>
                <w:lang w:val="en-US" w:eastAsia="en-US"/>
              </w:rPr>
            </w:pPr>
            <w:r w:rsidRPr="006E6156">
              <w:rPr>
                <w:rFonts w:ascii="Arial" w:eastAsia="Arial" w:hAnsi="Arial" w:cs="Arial"/>
                <w:b/>
                <w:spacing w:val="-1"/>
                <w:w w:val="101"/>
                <w:sz w:val="9"/>
                <w:szCs w:val="9"/>
                <w:lang w:val="en-US" w:eastAsia="en-US"/>
              </w:rPr>
              <w:t>T</w:t>
            </w:r>
            <w:r w:rsidRPr="006E6156">
              <w:rPr>
                <w:rFonts w:ascii="Arial" w:eastAsia="Arial" w:hAnsi="Arial" w:cs="Arial"/>
                <w:b/>
                <w:spacing w:val="1"/>
                <w:w w:val="101"/>
                <w:sz w:val="9"/>
                <w:szCs w:val="9"/>
                <w:lang w:val="en-US" w:eastAsia="en-US"/>
              </w:rPr>
              <w:t>O</w:t>
            </w:r>
            <w:r w:rsidRPr="006E6156">
              <w:rPr>
                <w:rFonts w:ascii="Arial" w:eastAsia="Arial" w:hAnsi="Arial" w:cs="Arial"/>
                <w:b/>
                <w:spacing w:val="-1"/>
                <w:w w:val="101"/>
                <w:sz w:val="9"/>
                <w:szCs w:val="9"/>
                <w:lang w:val="en-US" w:eastAsia="en-US"/>
              </w:rPr>
              <w:t>TA</w:t>
            </w:r>
            <w:r w:rsidRPr="006E6156">
              <w:rPr>
                <w:rFonts w:ascii="Arial" w:eastAsia="Arial" w:hAnsi="Arial" w:cs="Arial"/>
                <w:b/>
                <w:w w:val="101"/>
                <w:sz w:val="9"/>
                <w:szCs w:val="9"/>
                <w:lang w:val="en-US" w:eastAsia="en-US"/>
              </w:rPr>
              <w:t>L</w:t>
            </w:r>
          </w:p>
        </w:tc>
        <w:tc>
          <w:tcPr>
            <w:tcW w:w="1559"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 w:line="240" w:lineRule="auto"/>
              <w:ind w:left="66"/>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21"/>
                <w:sz w:val="9"/>
                <w:szCs w:val="9"/>
                <w:lang w:val="en-US" w:eastAsia="en-US"/>
              </w:rPr>
              <w:t xml:space="preserve"> </w:t>
            </w:r>
            <w:r w:rsidRPr="006E6156">
              <w:rPr>
                <w:rFonts w:ascii="Arial" w:eastAsia="Arial" w:hAnsi="Arial" w:cs="Arial"/>
                <w:b/>
                <w:w w:val="101"/>
                <w:sz w:val="9"/>
                <w:szCs w:val="9"/>
                <w:lang w:val="en-US" w:eastAsia="en-US"/>
              </w:rPr>
              <w:t>5</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187</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575</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3" w:line="240" w:lineRule="auto"/>
              <w:ind w:left="66"/>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1"/>
                <w:sz w:val="9"/>
                <w:szCs w:val="9"/>
                <w:lang w:val="en-US" w:eastAsia="en-US"/>
              </w:rPr>
              <w:t xml:space="preserve"> </w:t>
            </w:r>
            <w:r w:rsidRPr="006E6156">
              <w:rPr>
                <w:rFonts w:ascii="Arial" w:eastAsia="Arial" w:hAnsi="Arial" w:cs="Arial"/>
                <w:b/>
                <w:w w:val="101"/>
                <w:sz w:val="9"/>
                <w:szCs w:val="9"/>
                <w:lang w:val="en-US" w:eastAsia="en-US"/>
              </w:rPr>
              <w:t>3</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060</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000</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270" w:type="dxa"/>
            <w:vMerge w:val="restart"/>
            <w:tcBorders>
              <w:top w:val="single" w:sz="4" w:space="0" w:color="000000"/>
              <w:left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8364A">
        <w:trPr>
          <w:trHeight w:hRule="exact" w:val="414"/>
        </w:trPr>
        <w:tc>
          <w:tcPr>
            <w:tcW w:w="2445"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8" w:line="240" w:lineRule="auto"/>
              <w:ind w:left="-9" w:right="-7"/>
              <w:jc w:val="center"/>
              <w:textAlignment w:val="auto"/>
              <w:rPr>
                <w:rFonts w:ascii="Arial" w:eastAsia="Arial" w:hAnsi="Arial" w:cs="Arial"/>
                <w:sz w:val="9"/>
                <w:szCs w:val="9"/>
                <w:lang w:val="en-US" w:eastAsia="en-US"/>
              </w:rPr>
            </w:pPr>
            <w:r w:rsidRPr="006E6156">
              <w:rPr>
                <w:rFonts w:ascii="Arial" w:eastAsia="Arial" w:hAnsi="Arial" w:cs="Arial"/>
                <w:b/>
                <w:spacing w:val="-1"/>
                <w:sz w:val="9"/>
                <w:szCs w:val="9"/>
                <w:lang w:val="en-US" w:eastAsia="en-US"/>
              </w:rPr>
              <w:t>T</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TA</w:t>
            </w:r>
            <w:r w:rsidRPr="006E6156">
              <w:rPr>
                <w:rFonts w:ascii="Arial" w:eastAsia="Arial" w:hAnsi="Arial" w:cs="Arial"/>
                <w:b/>
                <w:sz w:val="9"/>
                <w:szCs w:val="9"/>
                <w:lang w:val="en-US" w:eastAsia="en-US"/>
              </w:rPr>
              <w:t>L</w:t>
            </w:r>
            <w:r w:rsidRPr="006E6156">
              <w:rPr>
                <w:rFonts w:ascii="Arial" w:eastAsia="Arial" w:hAnsi="Arial" w:cs="Arial"/>
                <w:b/>
                <w:spacing w:val="4"/>
                <w:sz w:val="9"/>
                <w:szCs w:val="9"/>
                <w:lang w:val="en-US" w:eastAsia="en-US"/>
              </w:rPr>
              <w:t xml:space="preserve"> </w:t>
            </w:r>
            <w:r w:rsidRPr="006E6156">
              <w:rPr>
                <w:rFonts w:ascii="Arial" w:eastAsia="Arial" w:hAnsi="Arial" w:cs="Arial"/>
                <w:b/>
                <w:spacing w:val="-1"/>
                <w:sz w:val="9"/>
                <w:szCs w:val="9"/>
                <w:lang w:val="en-US" w:eastAsia="en-US"/>
              </w:rPr>
              <w:t>AP</w:t>
            </w:r>
            <w:r w:rsidRPr="006E6156">
              <w:rPr>
                <w:rFonts w:ascii="Arial" w:eastAsia="Arial" w:hAnsi="Arial" w:cs="Arial"/>
                <w:b/>
                <w:spacing w:val="1"/>
                <w:sz w:val="9"/>
                <w:szCs w:val="9"/>
                <w:lang w:val="en-US" w:eastAsia="en-US"/>
              </w:rPr>
              <w:t>O</w:t>
            </w:r>
            <w:r w:rsidRPr="006E6156">
              <w:rPr>
                <w:rFonts w:ascii="Arial" w:eastAsia="Arial" w:hAnsi="Arial" w:cs="Arial"/>
                <w:b/>
                <w:spacing w:val="-1"/>
                <w:sz w:val="9"/>
                <w:szCs w:val="9"/>
                <w:lang w:val="en-US" w:eastAsia="en-US"/>
              </w:rPr>
              <w:t>Y</w:t>
            </w:r>
            <w:r w:rsidRPr="006E6156">
              <w:rPr>
                <w:rFonts w:ascii="Arial" w:eastAsia="Arial" w:hAnsi="Arial" w:cs="Arial"/>
                <w:b/>
                <w:sz w:val="9"/>
                <w:szCs w:val="9"/>
                <w:lang w:val="en-US" w:eastAsia="en-US"/>
              </w:rPr>
              <w:t>O</w:t>
            </w:r>
            <w:r w:rsidRPr="006E6156">
              <w:rPr>
                <w:rFonts w:ascii="Arial" w:eastAsia="Arial" w:hAnsi="Arial" w:cs="Arial"/>
                <w:b/>
                <w:spacing w:val="5"/>
                <w:sz w:val="9"/>
                <w:szCs w:val="9"/>
                <w:lang w:val="en-US" w:eastAsia="en-US"/>
              </w:rPr>
              <w:t xml:space="preserve"> </w:t>
            </w:r>
            <w:r w:rsidRPr="006E6156">
              <w:rPr>
                <w:rFonts w:ascii="Arial" w:eastAsia="Arial" w:hAnsi="Arial" w:cs="Arial"/>
                <w:b/>
                <w:sz w:val="9"/>
                <w:szCs w:val="9"/>
                <w:lang w:val="en-US" w:eastAsia="en-US"/>
              </w:rPr>
              <w:t>A</w:t>
            </w:r>
            <w:r w:rsidRPr="006E6156">
              <w:rPr>
                <w:rFonts w:ascii="Arial" w:eastAsia="Arial" w:hAnsi="Arial" w:cs="Arial"/>
                <w:b/>
                <w:spacing w:val="1"/>
                <w:sz w:val="9"/>
                <w:szCs w:val="9"/>
                <w:lang w:val="en-US" w:eastAsia="en-US"/>
              </w:rPr>
              <w:t xml:space="preserve"> </w:t>
            </w:r>
            <w:r w:rsidRPr="006E6156">
              <w:rPr>
                <w:rFonts w:ascii="Arial" w:eastAsia="Arial" w:hAnsi="Arial" w:cs="Arial"/>
                <w:b/>
                <w:w w:val="101"/>
                <w:sz w:val="9"/>
                <w:szCs w:val="9"/>
                <w:lang w:val="en-US" w:eastAsia="en-US"/>
              </w:rPr>
              <w:t>J</w:t>
            </w:r>
            <w:r w:rsidRPr="006E6156">
              <w:rPr>
                <w:rFonts w:ascii="Arial" w:eastAsia="Arial" w:hAnsi="Arial" w:cs="Arial"/>
                <w:b/>
                <w:spacing w:val="-1"/>
                <w:w w:val="101"/>
                <w:sz w:val="9"/>
                <w:szCs w:val="9"/>
                <w:lang w:val="en-US" w:eastAsia="en-US"/>
              </w:rPr>
              <w:t>UL</w:t>
            </w:r>
            <w:r w:rsidRPr="006E6156">
              <w:rPr>
                <w:rFonts w:ascii="Arial" w:eastAsia="Arial" w:hAnsi="Arial" w:cs="Arial"/>
                <w:b/>
                <w:spacing w:val="1"/>
                <w:w w:val="101"/>
                <w:sz w:val="9"/>
                <w:szCs w:val="9"/>
                <w:lang w:val="en-US" w:eastAsia="en-US"/>
              </w:rPr>
              <w:t>I</w:t>
            </w:r>
            <w:r w:rsidRPr="006E6156">
              <w:rPr>
                <w:rFonts w:ascii="Arial" w:eastAsia="Arial" w:hAnsi="Arial" w:cs="Arial"/>
                <w:b/>
                <w:w w:val="101"/>
                <w:sz w:val="9"/>
                <w:szCs w:val="9"/>
                <w:lang w:val="en-US" w:eastAsia="en-US"/>
              </w:rPr>
              <w:t>O</w:t>
            </w:r>
          </w:p>
          <w:p w:rsidR="006E6156" w:rsidRPr="006E6156" w:rsidRDefault="006E6156" w:rsidP="006E6156">
            <w:pPr>
              <w:widowControl/>
              <w:adjustRightInd/>
              <w:spacing w:before="11" w:line="240" w:lineRule="auto"/>
              <w:ind w:left="414" w:right="411"/>
              <w:jc w:val="center"/>
              <w:textAlignment w:val="auto"/>
              <w:rPr>
                <w:rFonts w:ascii="Arial" w:eastAsia="Arial" w:hAnsi="Arial" w:cs="Arial"/>
                <w:sz w:val="9"/>
                <w:szCs w:val="9"/>
                <w:lang w:val="en-US" w:eastAsia="en-US"/>
              </w:rPr>
            </w:pPr>
            <w:r w:rsidRPr="006E6156">
              <w:rPr>
                <w:rFonts w:ascii="Arial" w:eastAsia="Arial" w:hAnsi="Arial" w:cs="Arial"/>
                <w:b/>
                <w:w w:val="101"/>
                <w:sz w:val="9"/>
                <w:szCs w:val="9"/>
                <w:lang w:val="en-US" w:eastAsia="en-US"/>
              </w:rPr>
              <w:t>2016</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51" w:line="240" w:lineRule="auto"/>
              <w:ind w:left="64"/>
              <w:jc w:val="left"/>
              <w:textAlignment w:val="auto"/>
              <w:rPr>
                <w:rFonts w:ascii="Arial" w:eastAsia="Arial" w:hAnsi="Arial" w:cs="Arial"/>
                <w:sz w:val="9"/>
                <w:szCs w:val="9"/>
                <w:lang w:val="en-US" w:eastAsia="en-US"/>
              </w:rPr>
            </w:pPr>
            <w:r w:rsidRPr="006E6156">
              <w:rPr>
                <w:rFonts w:ascii="Arial" w:eastAsia="Arial" w:hAnsi="Arial" w:cs="Arial"/>
                <w:b/>
                <w:sz w:val="9"/>
                <w:szCs w:val="9"/>
                <w:lang w:val="en-US" w:eastAsia="en-US"/>
              </w:rPr>
              <w:t xml:space="preserve">$                                                                                                    </w:t>
            </w:r>
            <w:r w:rsidRPr="006E6156">
              <w:rPr>
                <w:rFonts w:ascii="Arial" w:eastAsia="Arial" w:hAnsi="Arial" w:cs="Arial"/>
                <w:b/>
                <w:spacing w:val="12"/>
                <w:sz w:val="9"/>
                <w:szCs w:val="9"/>
                <w:lang w:val="en-US" w:eastAsia="en-US"/>
              </w:rPr>
              <w:t xml:space="preserve"> </w:t>
            </w:r>
            <w:r w:rsidRPr="006E6156">
              <w:rPr>
                <w:rFonts w:ascii="Arial" w:eastAsia="Arial" w:hAnsi="Arial" w:cs="Arial"/>
                <w:b/>
                <w:w w:val="101"/>
                <w:sz w:val="9"/>
                <w:szCs w:val="9"/>
                <w:lang w:val="en-US" w:eastAsia="en-US"/>
              </w:rPr>
              <w:t>8</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247</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575</w:t>
            </w:r>
            <w:r w:rsidRPr="006E6156">
              <w:rPr>
                <w:rFonts w:ascii="Arial" w:eastAsia="Arial" w:hAnsi="Arial" w:cs="Arial"/>
                <w:b/>
                <w:spacing w:val="1"/>
                <w:w w:val="101"/>
                <w:sz w:val="9"/>
                <w:szCs w:val="9"/>
                <w:lang w:val="en-US" w:eastAsia="en-US"/>
              </w:rPr>
              <w:t>,</w:t>
            </w:r>
            <w:r w:rsidRPr="006E6156">
              <w:rPr>
                <w:rFonts w:ascii="Arial" w:eastAsia="Arial" w:hAnsi="Arial" w:cs="Arial"/>
                <w:b/>
                <w:w w:val="101"/>
                <w:sz w:val="9"/>
                <w:szCs w:val="9"/>
                <w:lang w:val="en-US" w:eastAsia="en-US"/>
              </w:rPr>
              <w:t>00</w:t>
            </w:r>
          </w:p>
        </w:tc>
        <w:tc>
          <w:tcPr>
            <w:tcW w:w="1270" w:type="dxa"/>
            <w:vMerge/>
            <w:tcBorders>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line="240" w:lineRule="auto"/>
              <w:jc w:val="left"/>
              <w:textAlignment w:val="auto"/>
              <w:rPr>
                <w:lang w:val="en-US" w:eastAsia="en-US"/>
              </w:rPr>
            </w:pPr>
          </w:p>
        </w:tc>
      </w:tr>
      <w:tr w:rsidR="006E6156" w:rsidRPr="006E6156" w:rsidTr="004612DD">
        <w:trPr>
          <w:trHeight w:hRule="exact" w:val="363"/>
        </w:trPr>
        <w:tc>
          <w:tcPr>
            <w:tcW w:w="2445" w:type="dxa"/>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48364A">
            <w:pPr>
              <w:widowControl/>
              <w:adjustRightInd/>
              <w:spacing w:before="71" w:line="240" w:lineRule="auto"/>
              <w:ind w:left="426"/>
              <w:jc w:val="left"/>
              <w:textAlignment w:val="auto"/>
              <w:rPr>
                <w:rFonts w:ascii="Arial" w:eastAsia="Arial" w:hAnsi="Arial" w:cs="Arial"/>
                <w:sz w:val="13"/>
                <w:szCs w:val="13"/>
                <w:lang w:val="en-US" w:eastAsia="en-US"/>
              </w:rPr>
            </w:pPr>
            <w:r w:rsidRPr="006E6156">
              <w:rPr>
                <w:rFonts w:ascii="Arial" w:eastAsia="Arial" w:hAnsi="Arial" w:cs="Arial"/>
                <w:b/>
                <w:spacing w:val="3"/>
                <w:sz w:val="13"/>
                <w:szCs w:val="13"/>
                <w:lang w:val="en-US" w:eastAsia="en-US"/>
              </w:rPr>
              <w:t>T</w:t>
            </w:r>
            <w:r w:rsidRPr="006E6156">
              <w:rPr>
                <w:rFonts w:ascii="Arial" w:eastAsia="Arial" w:hAnsi="Arial" w:cs="Arial"/>
                <w:b/>
                <w:sz w:val="13"/>
                <w:szCs w:val="13"/>
                <w:lang w:val="en-US" w:eastAsia="en-US"/>
              </w:rPr>
              <w:t>O</w:t>
            </w:r>
            <w:r w:rsidRPr="006E6156">
              <w:rPr>
                <w:rFonts w:ascii="Arial" w:eastAsia="Arial" w:hAnsi="Arial" w:cs="Arial"/>
                <w:b/>
                <w:spacing w:val="3"/>
                <w:sz w:val="13"/>
                <w:szCs w:val="13"/>
                <w:lang w:val="en-US" w:eastAsia="en-US"/>
              </w:rPr>
              <w:t>T</w:t>
            </w:r>
            <w:r w:rsidRPr="006E6156">
              <w:rPr>
                <w:rFonts w:ascii="Arial" w:eastAsia="Arial" w:hAnsi="Arial" w:cs="Arial"/>
                <w:b/>
                <w:spacing w:val="-6"/>
                <w:sz w:val="13"/>
                <w:szCs w:val="13"/>
                <w:lang w:val="en-US" w:eastAsia="en-US"/>
              </w:rPr>
              <w:t>A</w:t>
            </w:r>
            <w:r w:rsidRPr="006E6156">
              <w:rPr>
                <w:rFonts w:ascii="Arial" w:eastAsia="Arial" w:hAnsi="Arial" w:cs="Arial"/>
                <w:b/>
                <w:sz w:val="13"/>
                <w:szCs w:val="13"/>
                <w:lang w:val="en-US" w:eastAsia="en-US"/>
              </w:rPr>
              <w:t>L</w:t>
            </w:r>
            <w:r w:rsidRPr="006E6156">
              <w:rPr>
                <w:rFonts w:ascii="Arial" w:eastAsia="Arial" w:hAnsi="Arial" w:cs="Arial"/>
                <w:b/>
                <w:spacing w:val="5"/>
                <w:sz w:val="13"/>
                <w:szCs w:val="13"/>
                <w:lang w:val="en-US" w:eastAsia="en-US"/>
              </w:rPr>
              <w:t xml:space="preserve"> </w:t>
            </w:r>
            <w:r w:rsidRPr="006E6156">
              <w:rPr>
                <w:rFonts w:ascii="Arial" w:eastAsia="Arial" w:hAnsi="Arial" w:cs="Arial"/>
                <w:b/>
                <w:spacing w:val="-6"/>
                <w:sz w:val="13"/>
                <w:szCs w:val="13"/>
                <w:lang w:val="en-US" w:eastAsia="en-US"/>
              </w:rPr>
              <w:t>A</w:t>
            </w:r>
            <w:r w:rsidRPr="006E6156">
              <w:rPr>
                <w:rFonts w:ascii="Arial" w:eastAsia="Arial" w:hAnsi="Arial" w:cs="Arial"/>
                <w:b/>
                <w:spacing w:val="1"/>
                <w:sz w:val="13"/>
                <w:szCs w:val="13"/>
                <w:lang w:val="en-US" w:eastAsia="en-US"/>
              </w:rPr>
              <w:t>P</w:t>
            </w:r>
            <w:r w:rsidRPr="006E6156">
              <w:rPr>
                <w:rFonts w:ascii="Arial" w:eastAsia="Arial" w:hAnsi="Arial" w:cs="Arial"/>
                <w:b/>
                <w:sz w:val="13"/>
                <w:szCs w:val="13"/>
                <w:lang w:val="en-US" w:eastAsia="en-US"/>
              </w:rPr>
              <w:t>O</w:t>
            </w:r>
            <w:r w:rsidRPr="006E6156">
              <w:rPr>
                <w:rFonts w:ascii="Arial" w:eastAsia="Arial" w:hAnsi="Arial" w:cs="Arial"/>
                <w:b/>
                <w:spacing w:val="-2"/>
                <w:sz w:val="13"/>
                <w:szCs w:val="13"/>
                <w:lang w:val="en-US" w:eastAsia="en-US"/>
              </w:rPr>
              <w:t>Y</w:t>
            </w:r>
            <w:r w:rsidRPr="006E6156">
              <w:rPr>
                <w:rFonts w:ascii="Arial" w:eastAsia="Arial" w:hAnsi="Arial" w:cs="Arial"/>
                <w:b/>
                <w:sz w:val="13"/>
                <w:szCs w:val="13"/>
                <w:lang w:val="en-US" w:eastAsia="en-US"/>
              </w:rPr>
              <w:t>O</w:t>
            </w:r>
            <w:r w:rsidRPr="006E6156">
              <w:rPr>
                <w:rFonts w:ascii="Arial" w:eastAsia="Arial" w:hAnsi="Arial" w:cs="Arial"/>
                <w:b/>
                <w:spacing w:val="5"/>
                <w:sz w:val="13"/>
                <w:szCs w:val="13"/>
                <w:lang w:val="en-US" w:eastAsia="en-US"/>
              </w:rPr>
              <w:t xml:space="preserve"> </w:t>
            </w:r>
            <w:r w:rsidRPr="006E6156">
              <w:rPr>
                <w:rFonts w:ascii="Arial" w:eastAsia="Arial" w:hAnsi="Arial" w:cs="Arial"/>
                <w:b/>
                <w:sz w:val="13"/>
                <w:szCs w:val="13"/>
                <w:lang w:val="en-US" w:eastAsia="en-US"/>
              </w:rPr>
              <w:t>A</w:t>
            </w:r>
            <w:r w:rsidRPr="006E6156">
              <w:rPr>
                <w:rFonts w:ascii="Arial" w:eastAsia="Arial" w:hAnsi="Arial" w:cs="Arial"/>
                <w:b/>
                <w:spacing w:val="-5"/>
                <w:sz w:val="13"/>
                <w:szCs w:val="13"/>
                <w:lang w:val="en-US" w:eastAsia="en-US"/>
              </w:rPr>
              <w:t xml:space="preserve"> </w:t>
            </w:r>
            <w:r w:rsidRPr="006E6156">
              <w:rPr>
                <w:rFonts w:ascii="Arial" w:eastAsia="Arial" w:hAnsi="Arial" w:cs="Arial"/>
                <w:b/>
                <w:sz w:val="13"/>
                <w:szCs w:val="13"/>
                <w:lang w:val="en-US" w:eastAsia="en-US"/>
              </w:rPr>
              <w:t>O</w:t>
            </w:r>
            <w:r w:rsidRPr="006E6156">
              <w:rPr>
                <w:rFonts w:ascii="Arial" w:eastAsia="Arial" w:hAnsi="Arial" w:cs="Arial"/>
                <w:b/>
                <w:spacing w:val="1"/>
                <w:sz w:val="13"/>
                <w:szCs w:val="13"/>
                <w:lang w:val="en-US" w:eastAsia="en-US"/>
              </w:rPr>
              <w:t>C</w:t>
            </w:r>
            <w:r w:rsidRPr="006E6156">
              <w:rPr>
                <w:rFonts w:ascii="Arial" w:eastAsia="Arial" w:hAnsi="Arial" w:cs="Arial"/>
                <w:b/>
                <w:spacing w:val="3"/>
                <w:sz w:val="13"/>
                <w:szCs w:val="13"/>
                <w:lang w:val="en-US" w:eastAsia="en-US"/>
              </w:rPr>
              <w:t>T</w:t>
            </w:r>
            <w:r w:rsidRPr="006E6156">
              <w:rPr>
                <w:rFonts w:ascii="Arial" w:eastAsia="Arial" w:hAnsi="Arial" w:cs="Arial"/>
                <w:b/>
                <w:spacing w:val="1"/>
                <w:sz w:val="13"/>
                <w:szCs w:val="13"/>
                <w:lang w:val="en-US" w:eastAsia="en-US"/>
              </w:rPr>
              <w:t>UBR</w:t>
            </w:r>
            <w:r w:rsidRPr="006E6156">
              <w:rPr>
                <w:rFonts w:ascii="Arial" w:eastAsia="Arial" w:hAnsi="Arial" w:cs="Arial"/>
                <w:b/>
                <w:sz w:val="13"/>
                <w:szCs w:val="13"/>
                <w:lang w:val="en-US" w:eastAsia="en-US"/>
              </w:rPr>
              <w:t>E</w:t>
            </w:r>
            <w:r w:rsidRPr="006E6156">
              <w:rPr>
                <w:rFonts w:ascii="Arial" w:eastAsia="Arial" w:hAnsi="Arial" w:cs="Arial"/>
                <w:b/>
                <w:spacing w:val="7"/>
                <w:sz w:val="13"/>
                <w:szCs w:val="13"/>
                <w:lang w:val="en-US" w:eastAsia="en-US"/>
              </w:rPr>
              <w:t xml:space="preserve"> </w:t>
            </w:r>
            <w:r w:rsidRPr="006E6156">
              <w:rPr>
                <w:rFonts w:ascii="Arial" w:eastAsia="Arial" w:hAnsi="Arial" w:cs="Arial"/>
                <w:b/>
                <w:spacing w:val="1"/>
                <w:sz w:val="13"/>
                <w:szCs w:val="13"/>
                <w:lang w:val="en-US" w:eastAsia="en-US"/>
              </w:rPr>
              <w:t>D</w:t>
            </w:r>
            <w:r w:rsidRPr="006E6156">
              <w:rPr>
                <w:rFonts w:ascii="Arial" w:eastAsia="Arial" w:hAnsi="Arial" w:cs="Arial"/>
                <w:b/>
                <w:sz w:val="13"/>
                <w:szCs w:val="13"/>
                <w:lang w:val="en-US" w:eastAsia="en-US"/>
              </w:rPr>
              <w:t>E</w:t>
            </w:r>
            <w:r w:rsidRPr="006E6156">
              <w:rPr>
                <w:rFonts w:ascii="Arial" w:eastAsia="Arial" w:hAnsi="Arial" w:cs="Arial"/>
                <w:b/>
                <w:spacing w:val="3"/>
                <w:sz w:val="13"/>
                <w:szCs w:val="13"/>
                <w:lang w:val="en-US" w:eastAsia="en-US"/>
              </w:rPr>
              <w:t xml:space="preserve"> </w:t>
            </w:r>
            <w:r w:rsidRPr="006E6156">
              <w:rPr>
                <w:rFonts w:ascii="Arial" w:eastAsia="Arial" w:hAnsi="Arial" w:cs="Arial"/>
                <w:b/>
                <w:spacing w:val="1"/>
                <w:w w:val="101"/>
                <w:sz w:val="13"/>
                <w:szCs w:val="13"/>
                <w:lang w:val="en-US" w:eastAsia="en-US"/>
              </w:rPr>
              <w:t>201</w:t>
            </w:r>
            <w:r w:rsidRPr="006E6156">
              <w:rPr>
                <w:rFonts w:ascii="Arial" w:eastAsia="Arial" w:hAnsi="Arial" w:cs="Arial"/>
                <w:b/>
                <w:w w:val="101"/>
                <w:sz w:val="13"/>
                <w:szCs w:val="13"/>
                <w:lang w:val="en-US" w:eastAsia="en-US"/>
              </w:rPr>
              <w:t>6</w:t>
            </w:r>
          </w:p>
        </w:tc>
        <w:tc>
          <w:tcPr>
            <w:tcW w:w="6231" w:type="dxa"/>
            <w:gridSpan w:val="4"/>
            <w:tcBorders>
              <w:top w:val="single" w:sz="4" w:space="0" w:color="000000"/>
              <w:left w:val="single" w:sz="4" w:space="0" w:color="000000"/>
              <w:bottom w:val="single" w:sz="4" w:space="0" w:color="000000"/>
              <w:right w:val="single" w:sz="4" w:space="0" w:color="000000"/>
            </w:tcBorders>
            <w:shd w:val="clear" w:color="auto" w:fill="D7D7D7"/>
          </w:tcPr>
          <w:p w:rsidR="006E6156" w:rsidRPr="006E6156" w:rsidRDefault="006E6156" w:rsidP="006E6156">
            <w:pPr>
              <w:widowControl/>
              <w:adjustRightInd/>
              <w:spacing w:before="62" w:line="240" w:lineRule="auto"/>
              <w:ind w:left="76"/>
              <w:jc w:val="left"/>
              <w:textAlignment w:val="auto"/>
              <w:rPr>
                <w:rFonts w:ascii="Arial" w:eastAsia="Arial" w:hAnsi="Arial" w:cs="Arial"/>
                <w:sz w:val="13"/>
                <w:szCs w:val="13"/>
                <w:lang w:val="en-US" w:eastAsia="en-US"/>
              </w:rPr>
            </w:pPr>
            <w:r w:rsidRPr="006E6156">
              <w:rPr>
                <w:rFonts w:ascii="Arial" w:eastAsia="Arial" w:hAnsi="Arial" w:cs="Arial"/>
                <w:b/>
                <w:sz w:val="13"/>
                <w:szCs w:val="13"/>
                <w:lang w:val="en-US" w:eastAsia="en-US"/>
              </w:rPr>
              <w:t xml:space="preserve">$                                                                                                                       </w:t>
            </w:r>
            <w:r w:rsidRPr="006E6156">
              <w:rPr>
                <w:rFonts w:ascii="Arial" w:eastAsia="Arial" w:hAnsi="Arial" w:cs="Arial"/>
                <w:b/>
                <w:spacing w:val="31"/>
                <w:sz w:val="13"/>
                <w:szCs w:val="13"/>
                <w:lang w:val="en-US" w:eastAsia="en-US"/>
              </w:rPr>
              <w:t xml:space="preserve"> </w:t>
            </w:r>
            <w:r w:rsidRPr="006E6156">
              <w:rPr>
                <w:rFonts w:ascii="Arial" w:eastAsia="Arial" w:hAnsi="Arial" w:cs="Arial"/>
                <w:b/>
                <w:spacing w:val="1"/>
                <w:w w:val="101"/>
                <w:sz w:val="13"/>
                <w:szCs w:val="13"/>
                <w:lang w:val="en-US" w:eastAsia="en-US"/>
              </w:rPr>
              <w:t>110</w:t>
            </w:r>
            <w:r w:rsidRPr="006E6156">
              <w:rPr>
                <w:rFonts w:ascii="Arial" w:eastAsia="Arial" w:hAnsi="Arial" w:cs="Arial"/>
                <w:b/>
                <w:spacing w:val="-1"/>
                <w:w w:val="101"/>
                <w:sz w:val="13"/>
                <w:szCs w:val="13"/>
                <w:lang w:val="en-US" w:eastAsia="en-US"/>
              </w:rPr>
              <w:t>.</w:t>
            </w:r>
            <w:r w:rsidRPr="006E6156">
              <w:rPr>
                <w:rFonts w:ascii="Arial" w:eastAsia="Arial" w:hAnsi="Arial" w:cs="Arial"/>
                <w:b/>
                <w:spacing w:val="1"/>
                <w:w w:val="101"/>
                <w:sz w:val="13"/>
                <w:szCs w:val="13"/>
                <w:lang w:val="en-US" w:eastAsia="en-US"/>
              </w:rPr>
              <w:t>116</w:t>
            </w:r>
            <w:r w:rsidRPr="006E6156">
              <w:rPr>
                <w:rFonts w:ascii="Arial" w:eastAsia="Arial" w:hAnsi="Arial" w:cs="Arial"/>
                <w:b/>
                <w:spacing w:val="-1"/>
                <w:w w:val="101"/>
                <w:sz w:val="13"/>
                <w:szCs w:val="13"/>
                <w:lang w:val="en-US" w:eastAsia="en-US"/>
              </w:rPr>
              <w:t>.</w:t>
            </w:r>
            <w:r w:rsidRPr="006E6156">
              <w:rPr>
                <w:rFonts w:ascii="Arial" w:eastAsia="Arial" w:hAnsi="Arial" w:cs="Arial"/>
                <w:b/>
                <w:spacing w:val="1"/>
                <w:w w:val="101"/>
                <w:sz w:val="13"/>
                <w:szCs w:val="13"/>
                <w:lang w:val="en-US" w:eastAsia="en-US"/>
              </w:rPr>
              <w:t>701</w:t>
            </w:r>
            <w:r w:rsidRPr="006E6156">
              <w:rPr>
                <w:rFonts w:ascii="Arial" w:eastAsia="Arial" w:hAnsi="Arial" w:cs="Arial"/>
                <w:b/>
                <w:spacing w:val="-1"/>
                <w:w w:val="101"/>
                <w:sz w:val="13"/>
                <w:szCs w:val="13"/>
                <w:lang w:val="en-US" w:eastAsia="en-US"/>
              </w:rPr>
              <w:t>,</w:t>
            </w:r>
            <w:r w:rsidRPr="006E6156">
              <w:rPr>
                <w:rFonts w:ascii="Arial" w:eastAsia="Arial" w:hAnsi="Arial" w:cs="Arial"/>
                <w:b/>
                <w:spacing w:val="1"/>
                <w:w w:val="101"/>
                <w:sz w:val="13"/>
                <w:szCs w:val="13"/>
                <w:lang w:val="en-US" w:eastAsia="en-US"/>
              </w:rPr>
              <w:t>0</w:t>
            </w:r>
            <w:r w:rsidRPr="006E6156">
              <w:rPr>
                <w:rFonts w:ascii="Arial" w:eastAsia="Arial" w:hAnsi="Arial" w:cs="Arial"/>
                <w:b/>
                <w:w w:val="101"/>
                <w:sz w:val="13"/>
                <w:szCs w:val="13"/>
                <w:lang w:val="en-US" w:eastAsia="en-US"/>
              </w:rPr>
              <w:t>0</w:t>
            </w:r>
          </w:p>
        </w:tc>
      </w:tr>
    </w:tbl>
    <w:p w:rsidR="006E6156" w:rsidRPr="006E6156" w:rsidRDefault="006E6156" w:rsidP="006E6156">
      <w:pPr>
        <w:widowControl/>
        <w:adjustRightInd/>
        <w:spacing w:line="140" w:lineRule="exact"/>
        <w:jc w:val="left"/>
        <w:textAlignment w:val="auto"/>
        <w:rPr>
          <w:sz w:val="15"/>
          <w:szCs w:val="15"/>
          <w:lang w:val="en-US" w:eastAsia="en-US"/>
        </w:rPr>
      </w:pPr>
    </w:p>
    <w:p w:rsidR="006E6156" w:rsidRPr="00FA6221" w:rsidRDefault="00C72AF1" w:rsidP="00760794">
      <w:pPr>
        <w:widowControl/>
        <w:adjustRightInd/>
        <w:spacing w:line="240" w:lineRule="auto"/>
        <w:textAlignment w:val="auto"/>
        <w:rPr>
          <w:rFonts w:ascii="Arial" w:hAnsi="Arial" w:cs="Arial"/>
        </w:rPr>
      </w:pPr>
      <w:r w:rsidRPr="00FA6221">
        <w:rPr>
          <w:rFonts w:ascii="Arial" w:hAnsi="Arial" w:cs="Arial"/>
        </w:rPr>
        <w:t>Tabla</w:t>
      </w:r>
      <w:r w:rsidR="00D423F2">
        <w:rPr>
          <w:rFonts w:ascii="Arial" w:hAnsi="Arial" w:cs="Arial"/>
        </w:rPr>
        <w:t xml:space="preserve"> 2</w:t>
      </w:r>
      <w:r w:rsidRPr="00FA6221">
        <w:rPr>
          <w:rFonts w:ascii="Arial" w:hAnsi="Arial" w:cs="Arial"/>
        </w:rPr>
        <w:t>: Cualificación Docente 2016</w:t>
      </w:r>
    </w:p>
    <w:p w:rsidR="009816C3" w:rsidRPr="00FA6221" w:rsidRDefault="00C72AF1" w:rsidP="00760794">
      <w:pPr>
        <w:widowControl/>
        <w:adjustRightInd/>
        <w:spacing w:line="240" w:lineRule="auto"/>
        <w:textAlignment w:val="auto"/>
        <w:rPr>
          <w:rFonts w:ascii="Arial" w:hAnsi="Arial" w:cs="Arial"/>
        </w:rPr>
      </w:pPr>
      <w:r w:rsidRPr="00FA6221">
        <w:rPr>
          <w:rFonts w:ascii="Arial" w:hAnsi="Arial" w:cs="Arial"/>
        </w:rPr>
        <w:t>Fuente: Proceso Gestión del Talento Humano</w:t>
      </w:r>
    </w:p>
    <w:p w:rsidR="00C72AF1" w:rsidRDefault="00C72AF1"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FF21D5" w:rsidRDefault="00FF21D5" w:rsidP="00760794">
      <w:pPr>
        <w:widowControl/>
        <w:adjustRightInd/>
        <w:spacing w:line="240" w:lineRule="auto"/>
        <w:textAlignment w:val="auto"/>
        <w:rPr>
          <w:rFonts w:ascii="Arial" w:hAnsi="Arial" w:cs="Arial"/>
        </w:rPr>
      </w:pPr>
    </w:p>
    <w:p w:rsidR="00FF21D5" w:rsidRDefault="00FF21D5" w:rsidP="00760794">
      <w:pPr>
        <w:widowControl/>
        <w:adjustRightInd/>
        <w:spacing w:line="240" w:lineRule="auto"/>
        <w:textAlignment w:val="auto"/>
        <w:rPr>
          <w:rFonts w:ascii="Arial" w:hAnsi="Arial" w:cs="Arial"/>
        </w:rPr>
      </w:pPr>
    </w:p>
    <w:p w:rsidR="00FF21D5" w:rsidRDefault="00FF21D5" w:rsidP="00760794">
      <w:pPr>
        <w:widowControl/>
        <w:adjustRightInd/>
        <w:spacing w:line="240" w:lineRule="auto"/>
        <w:textAlignment w:val="auto"/>
        <w:rPr>
          <w:rFonts w:ascii="Arial" w:hAnsi="Arial" w:cs="Arial"/>
        </w:rPr>
      </w:pPr>
    </w:p>
    <w:p w:rsidR="00FF21D5" w:rsidRDefault="00FF21D5" w:rsidP="00760794">
      <w:pPr>
        <w:widowControl/>
        <w:adjustRightInd/>
        <w:spacing w:line="240" w:lineRule="auto"/>
        <w:textAlignment w:val="auto"/>
        <w:rPr>
          <w:rFonts w:ascii="Arial" w:hAnsi="Arial" w:cs="Arial"/>
        </w:rPr>
      </w:pPr>
    </w:p>
    <w:p w:rsidR="00FF21D5" w:rsidRDefault="00FF21D5" w:rsidP="00760794">
      <w:pPr>
        <w:widowControl/>
        <w:adjustRightInd/>
        <w:spacing w:line="240" w:lineRule="auto"/>
        <w:textAlignment w:val="auto"/>
        <w:rPr>
          <w:rFonts w:ascii="Arial" w:hAnsi="Arial" w:cs="Arial"/>
        </w:rPr>
      </w:pPr>
    </w:p>
    <w:p w:rsidR="00FF21D5" w:rsidRDefault="00FF21D5" w:rsidP="00760794">
      <w:pPr>
        <w:widowControl/>
        <w:adjustRightInd/>
        <w:spacing w:line="240" w:lineRule="auto"/>
        <w:textAlignment w:val="auto"/>
        <w:rPr>
          <w:rFonts w:ascii="Arial" w:hAnsi="Arial" w:cs="Arial"/>
        </w:rPr>
      </w:pPr>
    </w:p>
    <w:p w:rsidR="00FF21D5" w:rsidRDefault="00FF21D5" w:rsidP="00760794">
      <w:pPr>
        <w:widowControl/>
        <w:adjustRightInd/>
        <w:spacing w:line="240" w:lineRule="auto"/>
        <w:textAlignment w:val="auto"/>
        <w:rPr>
          <w:rFonts w:ascii="Arial" w:hAnsi="Arial" w:cs="Arial"/>
        </w:rPr>
      </w:pPr>
    </w:p>
    <w:p w:rsidR="00FF21D5" w:rsidRDefault="00FF21D5"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2A3A2A" w:rsidRDefault="002A3A2A" w:rsidP="00760794">
      <w:pPr>
        <w:widowControl/>
        <w:adjustRightInd/>
        <w:spacing w:line="240" w:lineRule="auto"/>
        <w:textAlignment w:val="auto"/>
        <w:rPr>
          <w:rFonts w:ascii="Arial" w:hAnsi="Arial" w:cs="Arial"/>
        </w:rPr>
      </w:pPr>
    </w:p>
    <w:p w:rsidR="00FF21D5" w:rsidRDefault="00FF21D5" w:rsidP="00760794">
      <w:pPr>
        <w:widowControl/>
        <w:adjustRightInd/>
        <w:spacing w:line="240" w:lineRule="auto"/>
        <w:textAlignment w:val="auto"/>
        <w:rPr>
          <w:rFonts w:ascii="Arial" w:hAnsi="Arial" w:cs="Arial"/>
        </w:rPr>
      </w:pPr>
    </w:p>
    <w:p w:rsidR="00E01D4C" w:rsidRDefault="00E01D4C" w:rsidP="00760794">
      <w:pPr>
        <w:widowControl/>
        <w:adjustRightInd/>
        <w:spacing w:line="240" w:lineRule="auto"/>
        <w:textAlignment w:val="auto"/>
        <w:rPr>
          <w:rFonts w:ascii="Arial" w:hAnsi="Arial" w:cs="Arial"/>
        </w:rPr>
      </w:pPr>
    </w:p>
    <w:p w:rsidR="00E01D4C" w:rsidRDefault="00E01D4C" w:rsidP="00760794">
      <w:pPr>
        <w:widowControl/>
        <w:adjustRightInd/>
        <w:spacing w:line="240" w:lineRule="auto"/>
        <w:textAlignment w:val="auto"/>
        <w:rPr>
          <w:rFonts w:ascii="Arial" w:hAnsi="Arial" w:cs="Arial"/>
        </w:rPr>
      </w:pPr>
    </w:p>
    <w:p w:rsidR="00E01D4C" w:rsidRDefault="00E01D4C" w:rsidP="00760794">
      <w:pPr>
        <w:widowControl/>
        <w:adjustRightInd/>
        <w:spacing w:line="240" w:lineRule="auto"/>
        <w:textAlignment w:val="auto"/>
        <w:rPr>
          <w:rFonts w:ascii="Arial" w:hAnsi="Arial" w:cs="Arial"/>
        </w:rPr>
      </w:pPr>
    </w:p>
    <w:p w:rsidR="00E01D4C" w:rsidRDefault="00E01D4C" w:rsidP="00760794">
      <w:pPr>
        <w:widowControl/>
        <w:adjustRightInd/>
        <w:spacing w:line="240" w:lineRule="auto"/>
        <w:textAlignment w:val="auto"/>
        <w:rPr>
          <w:rFonts w:ascii="Arial" w:hAnsi="Arial" w:cs="Arial"/>
        </w:rPr>
      </w:pPr>
    </w:p>
    <w:p w:rsidR="00E01D4C" w:rsidRDefault="00E01D4C" w:rsidP="00760794">
      <w:pPr>
        <w:widowControl/>
        <w:adjustRightInd/>
        <w:spacing w:line="240" w:lineRule="auto"/>
        <w:textAlignment w:val="auto"/>
        <w:rPr>
          <w:rFonts w:ascii="Arial" w:hAnsi="Arial" w:cs="Arial"/>
        </w:rPr>
      </w:pPr>
    </w:p>
    <w:p w:rsidR="00E01D4C" w:rsidRDefault="00E01D4C" w:rsidP="00760794">
      <w:pPr>
        <w:widowControl/>
        <w:adjustRightInd/>
        <w:spacing w:line="240" w:lineRule="auto"/>
        <w:textAlignment w:val="auto"/>
        <w:rPr>
          <w:rFonts w:ascii="Arial" w:hAnsi="Arial" w:cs="Arial"/>
        </w:rPr>
      </w:pPr>
    </w:p>
    <w:p w:rsidR="00FF21D5" w:rsidRDefault="00FF21D5" w:rsidP="00760794">
      <w:pPr>
        <w:widowControl/>
        <w:adjustRightInd/>
        <w:spacing w:line="240" w:lineRule="auto"/>
        <w:textAlignment w:val="auto"/>
        <w:rPr>
          <w:rFonts w:ascii="Arial" w:hAnsi="Arial" w:cs="Arial"/>
          <w:sz w:val="24"/>
          <w:szCs w:val="24"/>
        </w:rPr>
      </w:pPr>
    </w:p>
    <w:p w:rsidR="00FF21D5" w:rsidRPr="00C40EF2" w:rsidRDefault="00FF21D5" w:rsidP="00FF21D5">
      <w:pPr>
        <w:pStyle w:val="Prrafodelista"/>
        <w:spacing w:line="240" w:lineRule="auto"/>
        <w:ind w:left="0"/>
        <w:contextualSpacing w:val="0"/>
        <w:rPr>
          <w:rFonts w:ascii="Arial" w:hAnsi="Arial" w:cs="Arial"/>
          <w:sz w:val="16"/>
          <w:szCs w:val="16"/>
        </w:rPr>
      </w:pPr>
      <w:r w:rsidRPr="009709D5">
        <w:rPr>
          <w:rFonts w:ascii="Arial" w:hAnsi="Arial" w:cs="Arial"/>
          <w:sz w:val="16"/>
          <w:szCs w:val="16"/>
        </w:rPr>
        <w:t xml:space="preserve">INFORME PORMENORIZADO SOBRE EL SISTEMA DE CONTROL INTERNO                                                      </w:t>
      </w:r>
      <w:r w:rsidR="00E01D4C">
        <w:rPr>
          <w:rFonts w:ascii="Arial" w:hAnsi="Arial" w:cs="Arial"/>
        </w:rPr>
        <w:t>12</w:t>
      </w:r>
    </w:p>
    <w:p w:rsidR="00FF21D5" w:rsidRDefault="00FF21D5" w:rsidP="00FF21D5">
      <w:pPr>
        <w:widowControl/>
        <w:adjustRightInd/>
        <w:spacing w:line="240" w:lineRule="auto"/>
        <w:textAlignment w:val="auto"/>
        <w:rPr>
          <w:rFonts w:ascii="Arial" w:hAnsi="Arial" w:cs="Arial"/>
          <w:sz w:val="24"/>
          <w:szCs w:val="24"/>
        </w:rPr>
      </w:pPr>
    </w:p>
    <w:p w:rsidR="00FF21D5" w:rsidRPr="00C72AF1" w:rsidRDefault="00FF21D5" w:rsidP="00760794">
      <w:pPr>
        <w:widowControl/>
        <w:adjustRightInd/>
        <w:spacing w:line="240" w:lineRule="auto"/>
        <w:textAlignment w:val="auto"/>
        <w:rPr>
          <w:rFonts w:ascii="Arial" w:hAnsi="Arial" w:cs="Arial"/>
          <w:sz w:val="24"/>
          <w:szCs w:val="24"/>
        </w:rPr>
      </w:pPr>
    </w:p>
    <w:tbl>
      <w:tblPr>
        <w:tblW w:w="8214" w:type="dxa"/>
        <w:tblCellSpacing w:w="15" w:type="dxa"/>
        <w:tblCellMar>
          <w:top w:w="15" w:type="dxa"/>
          <w:left w:w="15" w:type="dxa"/>
          <w:bottom w:w="15" w:type="dxa"/>
          <w:right w:w="15" w:type="dxa"/>
        </w:tblCellMar>
        <w:tblLook w:val="0000" w:firstRow="0" w:lastRow="0" w:firstColumn="0" w:lastColumn="0" w:noHBand="0" w:noVBand="0"/>
      </w:tblPr>
      <w:tblGrid>
        <w:gridCol w:w="8214"/>
      </w:tblGrid>
      <w:tr w:rsidR="00760794" w:rsidRPr="009709D5" w:rsidTr="009816C3">
        <w:trPr>
          <w:trHeight w:val="372"/>
          <w:tblCellSpacing w:w="15" w:type="dxa"/>
        </w:trPr>
        <w:tc>
          <w:tcPr>
            <w:tcW w:w="8154" w:type="dxa"/>
            <w:shd w:val="clear" w:color="auto" w:fill="053968"/>
            <w:vAlign w:val="center"/>
          </w:tcPr>
          <w:p w:rsidR="00760794" w:rsidRPr="00CB6DEC" w:rsidRDefault="00760794" w:rsidP="006E6156">
            <w:pPr>
              <w:tabs>
                <w:tab w:val="left" w:pos="7434"/>
              </w:tabs>
              <w:spacing w:line="240" w:lineRule="auto"/>
              <w:jc w:val="center"/>
              <w:rPr>
                <w:rFonts w:ascii="Arial" w:hAnsi="Arial" w:cs="Arial"/>
                <w:b/>
                <w:sz w:val="24"/>
                <w:szCs w:val="24"/>
              </w:rPr>
            </w:pPr>
            <w:r w:rsidRPr="00CB6DEC">
              <w:rPr>
                <w:rFonts w:ascii="Arial" w:hAnsi="Arial" w:cs="Arial"/>
                <w:b/>
                <w:sz w:val="24"/>
                <w:szCs w:val="24"/>
              </w:rPr>
              <w:t xml:space="preserve">MÓDULO </w:t>
            </w:r>
            <w:r w:rsidR="00C40EF2">
              <w:rPr>
                <w:rFonts w:ascii="Arial" w:hAnsi="Arial" w:cs="Arial"/>
                <w:b/>
                <w:sz w:val="24"/>
                <w:szCs w:val="24"/>
              </w:rPr>
              <w:t>EVALUACIÓN Y SEGUIMIENTO</w:t>
            </w:r>
          </w:p>
          <w:p w:rsidR="00760794" w:rsidRPr="009709D5" w:rsidRDefault="00760794" w:rsidP="006E6156">
            <w:pPr>
              <w:widowControl/>
              <w:adjustRightInd/>
              <w:spacing w:line="240" w:lineRule="auto"/>
              <w:ind w:left="1044"/>
              <w:textAlignment w:val="auto"/>
              <w:rPr>
                <w:rFonts w:ascii="Arial" w:hAnsi="Arial" w:cs="Arial"/>
                <w:b/>
                <w:bCs/>
                <w:color w:val="FFFFFF"/>
                <w:sz w:val="16"/>
                <w:szCs w:val="16"/>
              </w:rPr>
            </w:pPr>
          </w:p>
        </w:tc>
      </w:tr>
    </w:tbl>
    <w:p w:rsidR="00760794" w:rsidRDefault="00760794" w:rsidP="00760794">
      <w:pPr>
        <w:widowControl/>
        <w:adjustRightInd/>
        <w:spacing w:line="240" w:lineRule="auto"/>
        <w:textAlignment w:val="auto"/>
        <w:rPr>
          <w:rFonts w:ascii="Arial" w:hAnsi="Arial" w:cs="Arial"/>
          <w:sz w:val="24"/>
          <w:szCs w:val="24"/>
          <w:highlight w:val="yellow"/>
        </w:rPr>
      </w:pPr>
      <w:r w:rsidRPr="009709D5">
        <w:rPr>
          <w:rFonts w:ascii="Arial" w:hAnsi="Arial" w:cs="Arial"/>
          <w:noProof/>
          <w:lang w:val="es-CO" w:eastAsia="es-CO"/>
        </w:rPr>
        <mc:AlternateContent>
          <mc:Choice Requires="wps">
            <w:drawing>
              <wp:anchor distT="0" distB="0" distL="114300" distR="114300" simplePos="0" relativeHeight="251666432" behindDoc="1" locked="0" layoutInCell="1" allowOverlap="1" wp14:anchorId="0BC30043" wp14:editId="52EDC814">
                <wp:simplePos x="0" y="0"/>
                <wp:positionH relativeFrom="column">
                  <wp:posOffset>0</wp:posOffset>
                </wp:positionH>
                <wp:positionV relativeFrom="paragraph">
                  <wp:posOffset>0</wp:posOffset>
                </wp:positionV>
                <wp:extent cx="5180330" cy="829056"/>
                <wp:effectExtent l="0" t="0" r="20320" b="285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829056"/>
                        </a:xfrm>
                        <a:prstGeom prst="rect">
                          <a:avLst/>
                        </a:prstGeom>
                        <a:solidFill>
                          <a:srgbClr val="FFFFFF"/>
                        </a:solidFill>
                        <a:ln w="9525">
                          <a:solidFill>
                            <a:srgbClr val="000000"/>
                          </a:solidFill>
                          <a:miter lim="800000"/>
                          <a:headEnd/>
                          <a:tailEnd/>
                        </a:ln>
                      </wps:spPr>
                      <wps:txbx>
                        <w:txbxContent>
                          <w:p w:rsidR="00D714A7" w:rsidRPr="008C038F" w:rsidRDefault="00D714A7" w:rsidP="00760794">
                            <w:pPr>
                              <w:shd w:val="clear" w:color="auto" w:fill="365F91" w:themeFill="accent1" w:themeFillShade="BF"/>
                              <w:jc w:val="left"/>
                              <w:rPr>
                                <w:rFonts w:ascii="Arial" w:hAnsi="Arial" w:cs="Arial"/>
                                <w:b/>
                              </w:rPr>
                            </w:pPr>
                            <w:r w:rsidRPr="008C038F">
                              <w:rPr>
                                <w:rFonts w:ascii="Arial" w:hAnsi="Arial" w:cs="Arial"/>
                                <w:b/>
                              </w:rPr>
                              <w:t>Autoevaluación Institucional</w:t>
                            </w:r>
                          </w:p>
                          <w:p w:rsidR="00D714A7" w:rsidRPr="008C038F" w:rsidRDefault="00D714A7" w:rsidP="00760794">
                            <w:pPr>
                              <w:shd w:val="clear" w:color="auto" w:fill="365F91" w:themeFill="accent1" w:themeFillShade="BF"/>
                              <w:jc w:val="left"/>
                              <w:rPr>
                                <w:rFonts w:ascii="Arial" w:hAnsi="Arial" w:cs="Arial"/>
                                <w:b/>
                              </w:rPr>
                            </w:pPr>
                            <w:r w:rsidRPr="008C038F">
                              <w:rPr>
                                <w:rFonts w:ascii="Arial" w:hAnsi="Arial" w:cs="Arial"/>
                                <w:b/>
                              </w:rPr>
                              <w:t>Auditoría Interna</w:t>
                            </w:r>
                          </w:p>
                          <w:p w:rsidR="00D714A7" w:rsidRPr="008C038F" w:rsidRDefault="00D714A7" w:rsidP="00760794">
                            <w:pPr>
                              <w:shd w:val="clear" w:color="auto" w:fill="365F91" w:themeFill="accent1" w:themeFillShade="BF"/>
                              <w:jc w:val="left"/>
                              <w:rPr>
                                <w:rFonts w:ascii="Arial" w:hAnsi="Arial" w:cs="Arial"/>
                                <w:b/>
                              </w:rPr>
                            </w:pPr>
                            <w:r w:rsidRPr="008C038F">
                              <w:rPr>
                                <w:rFonts w:ascii="Arial" w:hAnsi="Arial" w:cs="Arial"/>
                                <w:b/>
                              </w:rPr>
                              <w:t>Planes de Mejoramiento</w:t>
                            </w:r>
                          </w:p>
                          <w:p w:rsidR="00D714A7" w:rsidRDefault="00D714A7" w:rsidP="00760794">
                            <w:pPr>
                              <w:shd w:val="clear" w:color="auto" w:fill="365F91" w:themeFill="accent1" w:themeFillShade="BF"/>
                              <w:jc w:val="left"/>
                              <w:rPr>
                                <w:rFonts w:ascii="Arial" w:hAnsi="Arial" w:cs="Arial"/>
                                <w:b/>
                                <w:sz w:val="24"/>
                                <w:szCs w:val="24"/>
                              </w:rPr>
                            </w:pPr>
                          </w:p>
                          <w:p w:rsidR="00D714A7" w:rsidRDefault="00D714A7" w:rsidP="00760794">
                            <w:pPr>
                              <w:shd w:val="clear" w:color="auto" w:fill="365F91" w:themeFill="accent1" w:themeFillShade="BF"/>
                              <w:jc w:val="left"/>
                              <w:rPr>
                                <w:rFonts w:ascii="Arial" w:hAnsi="Arial" w:cs="Arial"/>
                                <w:b/>
                                <w:sz w:val="24"/>
                                <w:szCs w:val="24"/>
                              </w:rPr>
                            </w:pPr>
                          </w:p>
                          <w:p w:rsidR="00D714A7" w:rsidRDefault="00D714A7" w:rsidP="00760794">
                            <w:pPr>
                              <w:shd w:val="clear" w:color="auto" w:fill="365F91" w:themeFill="accent1" w:themeFillShade="BF"/>
                              <w:jc w:val="left"/>
                              <w:rPr>
                                <w:rFonts w:ascii="Arial" w:hAnsi="Arial" w:cs="Arial"/>
                                <w:b/>
                                <w:sz w:val="24"/>
                                <w:szCs w:val="24"/>
                              </w:rPr>
                            </w:pPr>
                          </w:p>
                          <w:p w:rsidR="00D714A7" w:rsidRPr="008B03F8" w:rsidRDefault="00D714A7" w:rsidP="00760794">
                            <w:pPr>
                              <w:shd w:val="clear" w:color="auto" w:fill="365F91" w:themeFill="accent1" w:themeFillShade="BF"/>
                              <w:jc w:val="left"/>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30043" id="_x0000_s1028" type="#_x0000_t202" style="position:absolute;left:0;text-align:left;margin-left:0;margin-top:0;width:407.9pt;height:65.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">
                <v:textbox>
                  <w:txbxContent>
                    <w:p w:rsidR="00D714A7" w:rsidRPr="008C038F" w:rsidRDefault="00D714A7" w:rsidP="00760794">
                      <w:pPr>
                        <w:shd w:val="clear" w:color="auto" w:fill="365F91" w:themeFill="accent1" w:themeFillShade="BF"/>
                        <w:jc w:val="left"/>
                        <w:rPr>
                          <w:rFonts w:ascii="Arial" w:hAnsi="Arial" w:cs="Arial"/>
                          <w:b/>
                        </w:rPr>
                      </w:pPr>
                      <w:r w:rsidRPr="008C038F">
                        <w:rPr>
                          <w:rFonts w:ascii="Arial" w:hAnsi="Arial" w:cs="Arial"/>
                          <w:b/>
                        </w:rPr>
                        <w:t>Autoevaluación Institucional</w:t>
                      </w:r>
                    </w:p>
                    <w:p w:rsidR="00D714A7" w:rsidRPr="008C038F" w:rsidRDefault="00D714A7" w:rsidP="00760794">
                      <w:pPr>
                        <w:shd w:val="clear" w:color="auto" w:fill="365F91" w:themeFill="accent1" w:themeFillShade="BF"/>
                        <w:jc w:val="left"/>
                        <w:rPr>
                          <w:rFonts w:ascii="Arial" w:hAnsi="Arial" w:cs="Arial"/>
                          <w:b/>
                        </w:rPr>
                      </w:pPr>
                      <w:r w:rsidRPr="008C038F">
                        <w:rPr>
                          <w:rFonts w:ascii="Arial" w:hAnsi="Arial" w:cs="Arial"/>
                          <w:b/>
                        </w:rPr>
                        <w:t>Auditoría Interna</w:t>
                      </w:r>
                    </w:p>
                    <w:p w:rsidR="00D714A7" w:rsidRPr="008C038F" w:rsidRDefault="00D714A7" w:rsidP="00760794">
                      <w:pPr>
                        <w:shd w:val="clear" w:color="auto" w:fill="365F91" w:themeFill="accent1" w:themeFillShade="BF"/>
                        <w:jc w:val="left"/>
                        <w:rPr>
                          <w:rFonts w:ascii="Arial" w:hAnsi="Arial" w:cs="Arial"/>
                          <w:b/>
                        </w:rPr>
                      </w:pPr>
                      <w:r w:rsidRPr="008C038F">
                        <w:rPr>
                          <w:rFonts w:ascii="Arial" w:hAnsi="Arial" w:cs="Arial"/>
                          <w:b/>
                        </w:rPr>
                        <w:t>Planes de Mejoramiento</w:t>
                      </w:r>
                    </w:p>
                    <w:p w:rsidR="00D714A7" w:rsidRDefault="00D714A7" w:rsidP="00760794">
                      <w:pPr>
                        <w:shd w:val="clear" w:color="auto" w:fill="365F91" w:themeFill="accent1" w:themeFillShade="BF"/>
                        <w:jc w:val="left"/>
                        <w:rPr>
                          <w:rFonts w:ascii="Arial" w:hAnsi="Arial" w:cs="Arial"/>
                          <w:b/>
                          <w:sz w:val="24"/>
                          <w:szCs w:val="24"/>
                        </w:rPr>
                      </w:pPr>
                    </w:p>
                    <w:p w:rsidR="00D714A7" w:rsidRDefault="00D714A7" w:rsidP="00760794">
                      <w:pPr>
                        <w:shd w:val="clear" w:color="auto" w:fill="365F91" w:themeFill="accent1" w:themeFillShade="BF"/>
                        <w:jc w:val="left"/>
                        <w:rPr>
                          <w:rFonts w:ascii="Arial" w:hAnsi="Arial" w:cs="Arial"/>
                          <w:b/>
                          <w:sz w:val="24"/>
                          <w:szCs w:val="24"/>
                        </w:rPr>
                      </w:pPr>
                    </w:p>
                    <w:p w:rsidR="00D714A7" w:rsidRDefault="00D714A7" w:rsidP="00760794">
                      <w:pPr>
                        <w:shd w:val="clear" w:color="auto" w:fill="365F91" w:themeFill="accent1" w:themeFillShade="BF"/>
                        <w:jc w:val="left"/>
                        <w:rPr>
                          <w:rFonts w:ascii="Arial" w:hAnsi="Arial" w:cs="Arial"/>
                          <w:b/>
                          <w:sz w:val="24"/>
                          <w:szCs w:val="24"/>
                        </w:rPr>
                      </w:pPr>
                    </w:p>
                    <w:p w:rsidR="00D714A7" w:rsidRPr="008B03F8" w:rsidRDefault="00D714A7" w:rsidP="00760794">
                      <w:pPr>
                        <w:shd w:val="clear" w:color="auto" w:fill="365F91" w:themeFill="accent1" w:themeFillShade="BF"/>
                        <w:jc w:val="left"/>
                        <w:rPr>
                          <w:rFonts w:ascii="Arial" w:hAnsi="Arial" w:cs="Arial"/>
                          <w:b/>
                          <w:sz w:val="24"/>
                          <w:szCs w:val="24"/>
                        </w:rPr>
                      </w:pPr>
                    </w:p>
                  </w:txbxContent>
                </v:textbox>
              </v:shape>
            </w:pict>
          </mc:Fallback>
        </mc:AlternateContent>
      </w:r>
    </w:p>
    <w:p w:rsidR="00760794" w:rsidRDefault="00760794" w:rsidP="00760794">
      <w:pPr>
        <w:widowControl/>
        <w:adjustRightInd/>
        <w:spacing w:line="240" w:lineRule="auto"/>
        <w:textAlignment w:val="auto"/>
        <w:rPr>
          <w:rFonts w:ascii="Arial" w:hAnsi="Arial" w:cs="Arial"/>
          <w:sz w:val="24"/>
          <w:szCs w:val="24"/>
          <w:highlight w:val="yellow"/>
        </w:rPr>
      </w:pPr>
    </w:p>
    <w:p w:rsidR="00760794" w:rsidRPr="000E5703" w:rsidRDefault="00760794" w:rsidP="00760794">
      <w:pPr>
        <w:widowControl/>
        <w:adjustRightInd/>
        <w:spacing w:line="240" w:lineRule="auto"/>
        <w:textAlignment w:val="auto"/>
        <w:rPr>
          <w:rFonts w:ascii="Arial" w:hAnsi="Arial" w:cs="Arial"/>
          <w:sz w:val="24"/>
          <w:szCs w:val="24"/>
          <w:highlight w:val="yellow"/>
        </w:rPr>
      </w:pPr>
    </w:p>
    <w:p w:rsidR="00576862" w:rsidRPr="009709D5" w:rsidRDefault="00576862" w:rsidP="0023094E">
      <w:pPr>
        <w:rPr>
          <w:rFonts w:ascii="Arial" w:hAnsi="Arial" w:cs="Arial"/>
          <w:sz w:val="24"/>
          <w:szCs w:val="24"/>
        </w:rPr>
      </w:pPr>
    </w:p>
    <w:p w:rsidR="00576862" w:rsidRDefault="00576862" w:rsidP="00576862">
      <w:pPr>
        <w:widowControl/>
        <w:adjustRightInd/>
        <w:spacing w:line="240" w:lineRule="auto"/>
        <w:textAlignment w:val="auto"/>
        <w:rPr>
          <w:rFonts w:ascii="Arial" w:hAnsi="Arial" w:cs="Arial"/>
          <w:sz w:val="24"/>
          <w:szCs w:val="24"/>
        </w:rPr>
      </w:pPr>
    </w:p>
    <w:p w:rsidR="00C40EF2" w:rsidRDefault="00C40EF2" w:rsidP="00576862">
      <w:pPr>
        <w:widowControl/>
        <w:adjustRightInd/>
        <w:spacing w:line="240" w:lineRule="auto"/>
        <w:textAlignment w:val="auto"/>
        <w:rPr>
          <w:rFonts w:ascii="Arial" w:hAnsi="Arial" w:cs="Arial"/>
          <w:sz w:val="24"/>
          <w:szCs w:val="24"/>
        </w:rPr>
      </w:pPr>
    </w:p>
    <w:p w:rsidR="00C40EF2" w:rsidRDefault="00C40EF2" w:rsidP="00C40EF2">
      <w:pPr>
        <w:widowControl/>
        <w:numPr>
          <w:ilvl w:val="0"/>
          <w:numId w:val="9"/>
        </w:numPr>
        <w:adjustRightInd/>
        <w:spacing w:line="240" w:lineRule="auto"/>
        <w:textAlignment w:val="auto"/>
        <w:rPr>
          <w:rFonts w:ascii="Arial" w:hAnsi="Arial" w:cs="Arial"/>
          <w:sz w:val="24"/>
          <w:szCs w:val="24"/>
        </w:rPr>
      </w:pPr>
      <w:r w:rsidRPr="009709D5">
        <w:rPr>
          <w:rFonts w:ascii="Arial" w:hAnsi="Arial" w:cs="Arial"/>
          <w:sz w:val="24"/>
          <w:szCs w:val="24"/>
        </w:rPr>
        <w:t xml:space="preserve">En el proceso Evaluación, Medición y Seguimiento a la Gestión, se cuenta con el procedimiento de Autoevaluación del   Control y de la Gestión (P13-PD-08), el cual tiene como objetivo establecer la metodología para verificar la existencia de cada uno de los elementos de control y el nivel de ejecución en los procesos, así como evaluar su efectividad, en el área responsable y en general </w:t>
      </w:r>
      <w:r w:rsidR="00FA6221" w:rsidRPr="009709D5">
        <w:rPr>
          <w:rFonts w:ascii="Arial" w:hAnsi="Arial" w:cs="Arial"/>
          <w:sz w:val="24"/>
          <w:szCs w:val="24"/>
        </w:rPr>
        <w:t>en la</w:t>
      </w:r>
      <w:r w:rsidRPr="009709D5">
        <w:rPr>
          <w:rFonts w:ascii="Arial" w:hAnsi="Arial" w:cs="Arial"/>
          <w:sz w:val="24"/>
          <w:szCs w:val="24"/>
        </w:rPr>
        <w:t xml:space="preserve"> entidad. </w:t>
      </w:r>
    </w:p>
    <w:p w:rsidR="00C40EF2" w:rsidRDefault="00C40EF2" w:rsidP="00C40EF2">
      <w:pPr>
        <w:widowControl/>
        <w:adjustRightInd/>
        <w:spacing w:line="240" w:lineRule="auto"/>
        <w:textAlignment w:val="auto"/>
        <w:rPr>
          <w:rFonts w:ascii="Arial" w:hAnsi="Arial" w:cs="Arial"/>
          <w:sz w:val="24"/>
          <w:szCs w:val="24"/>
        </w:rPr>
      </w:pPr>
    </w:p>
    <w:p w:rsidR="00C40EF2" w:rsidRPr="009709D5" w:rsidRDefault="00FA6221" w:rsidP="00C40EF2">
      <w:pPr>
        <w:widowControl/>
        <w:numPr>
          <w:ilvl w:val="0"/>
          <w:numId w:val="9"/>
        </w:numPr>
        <w:adjustRightInd/>
        <w:spacing w:line="240" w:lineRule="auto"/>
        <w:textAlignment w:val="auto"/>
        <w:rPr>
          <w:rFonts w:ascii="Arial" w:hAnsi="Arial" w:cs="Arial"/>
          <w:sz w:val="24"/>
          <w:szCs w:val="24"/>
        </w:rPr>
      </w:pPr>
      <w:r>
        <w:rPr>
          <w:rFonts w:ascii="Arial" w:hAnsi="Arial" w:cs="Arial"/>
          <w:sz w:val="24"/>
          <w:szCs w:val="24"/>
        </w:rPr>
        <w:t xml:space="preserve">Cada </w:t>
      </w:r>
      <w:r w:rsidR="00C40EF2" w:rsidRPr="00C40EF2">
        <w:rPr>
          <w:rFonts w:ascii="Arial" w:hAnsi="Arial" w:cs="Arial"/>
          <w:sz w:val="24"/>
          <w:szCs w:val="24"/>
        </w:rPr>
        <w:t xml:space="preserve">líder de proceso efectuó la autoevaluación de la gestión, lo cual permitió conocer el grado de cumplimiento de las metas establecidas en concordancia con el plan de desarrollo </w:t>
      </w:r>
      <w:r w:rsidR="008C038F" w:rsidRPr="00C40EF2">
        <w:rPr>
          <w:rFonts w:ascii="Arial" w:hAnsi="Arial" w:cs="Arial"/>
          <w:sz w:val="24"/>
          <w:szCs w:val="24"/>
        </w:rPr>
        <w:t>institucional y</w:t>
      </w:r>
      <w:r w:rsidR="00C40EF2" w:rsidRPr="00C40EF2">
        <w:rPr>
          <w:rFonts w:ascii="Arial" w:hAnsi="Arial" w:cs="Arial"/>
          <w:sz w:val="24"/>
          <w:szCs w:val="24"/>
        </w:rPr>
        <w:t xml:space="preserve"> el seguimiento a las</w:t>
      </w:r>
      <w:r w:rsidR="00C40EF2">
        <w:rPr>
          <w:rFonts w:ascii="Arial" w:hAnsi="Arial" w:cs="Arial"/>
          <w:sz w:val="24"/>
          <w:szCs w:val="24"/>
        </w:rPr>
        <w:t xml:space="preserve"> </w:t>
      </w:r>
      <w:r w:rsidR="00C40EF2" w:rsidRPr="009709D5">
        <w:rPr>
          <w:rFonts w:ascii="Arial" w:hAnsi="Arial" w:cs="Arial"/>
          <w:sz w:val="24"/>
          <w:szCs w:val="24"/>
        </w:rPr>
        <w:t>acciones correctivas y de mejora propuestas para subsanar las no conformidades detectadas en los diferentes ciclos de auditoría interna.</w:t>
      </w:r>
    </w:p>
    <w:p w:rsidR="00C40EF2" w:rsidRPr="009709D5" w:rsidRDefault="00C40EF2" w:rsidP="00C40EF2">
      <w:pPr>
        <w:widowControl/>
        <w:adjustRightInd/>
        <w:spacing w:line="240" w:lineRule="auto"/>
        <w:textAlignment w:val="auto"/>
        <w:rPr>
          <w:rFonts w:ascii="Arial" w:hAnsi="Arial" w:cs="Arial"/>
          <w:sz w:val="24"/>
          <w:szCs w:val="24"/>
        </w:rPr>
      </w:pPr>
    </w:p>
    <w:p w:rsidR="00C40EF2" w:rsidRPr="009709D5" w:rsidRDefault="00C40EF2" w:rsidP="00C40EF2">
      <w:pPr>
        <w:widowControl/>
        <w:numPr>
          <w:ilvl w:val="0"/>
          <w:numId w:val="9"/>
        </w:numPr>
        <w:adjustRightInd/>
        <w:spacing w:line="240" w:lineRule="auto"/>
        <w:textAlignment w:val="auto"/>
        <w:rPr>
          <w:rFonts w:ascii="Arial" w:hAnsi="Arial" w:cs="Arial"/>
          <w:sz w:val="24"/>
          <w:szCs w:val="24"/>
        </w:rPr>
      </w:pPr>
      <w:r w:rsidRPr="009709D5">
        <w:rPr>
          <w:rFonts w:ascii="Arial" w:hAnsi="Arial" w:cs="Arial"/>
          <w:sz w:val="24"/>
          <w:szCs w:val="24"/>
        </w:rPr>
        <w:t>A través con la autoevaluación del control, se realizó el seguimiento a las acciones preventivas planteadas para minimizar la materialización de los riesgos establecidos en la institución, su impacto y probabilidad de ocurrencia.</w:t>
      </w:r>
    </w:p>
    <w:p w:rsidR="00C40EF2" w:rsidRPr="009709D5" w:rsidRDefault="00C40EF2" w:rsidP="00C40EF2">
      <w:pPr>
        <w:widowControl/>
        <w:adjustRightInd/>
        <w:spacing w:line="240" w:lineRule="auto"/>
        <w:textAlignment w:val="auto"/>
        <w:rPr>
          <w:rFonts w:ascii="Arial" w:hAnsi="Arial" w:cs="Arial"/>
          <w:sz w:val="24"/>
          <w:szCs w:val="24"/>
        </w:rPr>
      </w:pPr>
    </w:p>
    <w:p w:rsidR="00C40EF2" w:rsidRPr="009709D5" w:rsidRDefault="00C40EF2" w:rsidP="00C40EF2">
      <w:pPr>
        <w:widowControl/>
        <w:numPr>
          <w:ilvl w:val="0"/>
          <w:numId w:val="6"/>
        </w:numPr>
        <w:adjustRightInd/>
        <w:spacing w:line="240" w:lineRule="auto"/>
        <w:ind w:left="0" w:firstLine="0"/>
        <w:textAlignment w:val="auto"/>
        <w:rPr>
          <w:rFonts w:ascii="Arial" w:hAnsi="Arial" w:cs="Arial"/>
          <w:sz w:val="24"/>
          <w:szCs w:val="24"/>
        </w:rPr>
      </w:pPr>
      <w:r w:rsidRPr="009709D5">
        <w:rPr>
          <w:rFonts w:ascii="Arial" w:hAnsi="Arial" w:cs="Arial"/>
          <w:sz w:val="24"/>
          <w:szCs w:val="24"/>
        </w:rPr>
        <w:t xml:space="preserve">La cultura del autocontrol implementada en la institución ha facilitado el ejercicio de la autoevaluación. </w:t>
      </w:r>
    </w:p>
    <w:p w:rsidR="00C40EF2" w:rsidRPr="009709D5" w:rsidRDefault="00C40EF2" w:rsidP="00C40EF2">
      <w:pPr>
        <w:widowControl/>
        <w:adjustRightInd/>
        <w:spacing w:line="240" w:lineRule="auto"/>
        <w:textAlignment w:val="auto"/>
        <w:rPr>
          <w:rFonts w:ascii="Arial" w:hAnsi="Arial" w:cs="Arial"/>
          <w:sz w:val="24"/>
          <w:szCs w:val="24"/>
        </w:rPr>
      </w:pPr>
    </w:p>
    <w:p w:rsidR="00FF21D5" w:rsidRPr="004612DD" w:rsidRDefault="00C40EF2" w:rsidP="00054316">
      <w:pPr>
        <w:widowControl/>
        <w:numPr>
          <w:ilvl w:val="0"/>
          <w:numId w:val="10"/>
        </w:numPr>
        <w:adjustRightInd/>
        <w:spacing w:line="240" w:lineRule="auto"/>
        <w:textAlignment w:val="auto"/>
        <w:rPr>
          <w:rFonts w:ascii="Arial" w:hAnsi="Arial" w:cs="Arial"/>
          <w:sz w:val="24"/>
          <w:szCs w:val="24"/>
        </w:rPr>
      </w:pPr>
      <w:r w:rsidRPr="009709D5">
        <w:rPr>
          <w:rFonts w:ascii="Arial" w:hAnsi="Arial" w:cs="Arial"/>
          <w:sz w:val="24"/>
          <w:szCs w:val="24"/>
        </w:rPr>
        <w:t>Con base en los hallazgos detectados en la auditoría interna, los líderes de proceso junto con sus equipos de trabajo diligenciaron el formato de Plan de Mejoramiento, una vez realizado el análisis de causa – efecto. Se llevó a</w:t>
      </w:r>
      <w:r w:rsidR="00C72AF1" w:rsidRPr="00FF21D5">
        <w:rPr>
          <w:rFonts w:ascii="Arial" w:hAnsi="Arial" w:cs="Arial"/>
          <w:sz w:val="24"/>
          <w:szCs w:val="24"/>
        </w:rPr>
        <w:t xml:space="preserve">cabo </w:t>
      </w:r>
      <w:r w:rsidR="004612DD" w:rsidRPr="00FF21D5">
        <w:rPr>
          <w:rFonts w:ascii="Arial" w:hAnsi="Arial" w:cs="Arial"/>
          <w:sz w:val="24"/>
          <w:szCs w:val="24"/>
        </w:rPr>
        <w:t>el ciclo</w:t>
      </w:r>
      <w:r w:rsidRPr="00FF21D5">
        <w:rPr>
          <w:rFonts w:ascii="Arial" w:hAnsi="Arial" w:cs="Arial"/>
          <w:sz w:val="24"/>
          <w:szCs w:val="24"/>
        </w:rPr>
        <w:t xml:space="preserve"> de auditoría y seguimiento a las no conformidades por proceso, obteniendo un indicador de eficacia de los Planes de Mejoramiento del 53.75%. En la siguiente tabla se indica el número de No Conformidades por proceso.</w:t>
      </w:r>
    </w:p>
    <w:p w:rsidR="00FF21D5" w:rsidRPr="004612DD" w:rsidRDefault="00FF21D5" w:rsidP="00FF21D5">
      <w:pPr>
        <w:pStyle w:val="Prrafodelista"/>
        <w:spacing w:line="240" w:lineRule="auto"/>
        <w:ind w:left="0"/>
        <w:contextualSpacing w:val="0"/>
        <w:rPr>
          <w:rFonts w:ascii="Arial" w:hAnsi="Arial" w:cs="Arial"/>
          <w:sz w:val="24"/>
          <w:szCs w:val="24"/>
        </w:rPr>
      </w:pPr>
      <w:r w:rsidRPr="009709D5">
        <w:rPr>
          <w:rFonts w:ascii="Arial" w:hAnsi="Arial" w:cs="Arial"/>
          <w:sz w:val="16"/>
          <w:szCs w:val="16"/>
        </w:rPr>
        <w:lastRenderedPageBreak/>
        <w:t xml:space="preserve">INFORME PORMENORIZADO SOBRE EL SISTEMA DE CONTROL </w:t>
      </w:r>
      <w:r w:rsidRPr="009816C3">
        <w:rPr>
          <w:rFonts w:ascii="Arial" w:hAnsi="Arial" w:cs="Arial"/>
          <w:sz w:val="16"/>
          <w:szCs w:val="16"/>
        </w:rPr>
        <w:t xml:space="preserve">INTERNO                                                     </w:t>
      </w:r>
      <w:r w:rsidRPr="0048364A">
        <w:rPr>
          <w:rFonts w:ascii="Arial" w:hAnsi="Arial" w:cs="Arial"/>
        </w:rPr>
        <w:t xml:space="preserve"> </w:t>
      </w:r>
      <w:r w:rsidR="00E01D4C" w:rsidRPr="0048364A">
        <w:rPr>
          <w:rFonts w:ascii="Arial" w:hAnsi="Arial" w:cs="Arial"/>
        </w:rPr>
        <w:t>13</w:t>
      </w:r>
    </w:p>
    <w:p w:rsidR="00FF21D5" w:rsidRDefault="00FF21D5" w:rsidP="00054316">
      <w:pPr>
        <w:widowControl/>
        <w:adjustRightInd/>
        <w:spacing w:line="240" w:lineRule="auto"/>
        <w:textAlignment w:val="auto"/>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tbl>
      <w:tblPr>
        <w:tblW w:w="9565" w:type="dxa"/>
        <w:tblInd w:w="-639" w:type="dxa"/>
        <w:tblLayout w:type="fixed"/>
        <w:tblCellMar>
          <w:left w:w="70" w:type="dxa"/>
          <w:right w:w="70" w:type="dxa"/>
        </w:tblCellMar>
        <w:tblLook w:val="04A0" w:firstRow="1" w:lastRow="0" w:firstColumn="1" w:lastColumn="0" w:noHBand="0" w:noVBand="1"/>
      </w:tblPr>
      <w:tblGrid>
        <w:gridCol w:w="673"/>
        <w:gridCol w:w="2938"/>
        <w:gridCol w:w="1701"/>
        <w:gridCol w:w="1276"/>
        <w:gridCol w:w="1276"/>
        <w:gridCol w:w="1701"/>
      </w:tblGrid>
      <w:tr w:rsidR="00054316" w:rsidRPr="00C40EF2" w:rsidTr="00D423F2">
        <w:trPr>
          <w:trHeight w:val="305"/>
        </w:trPr>
        <w:tc>
          <w:tcPr>
            <w:tcW w:w="67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Nº</w:t>
            </w:r>
          </w:p>
        </w:tc>
        <w:tc>
          <w:tcPr>
            <w:tcW w:w="2938"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PROCESO</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 xml:space="preserve"> NO CONFORMIDADES ABIERTAS 2016</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SEGUIMIENTO 2016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GRAN TOTAL NO CONFORMIDADES ABIERTAS</w:t>
            </w:r>
            <w:r w:rsidRPr="00C40EF2">
              <w:rPr>
                <w:rFonts w:ascii="Arial" w:hAnsi="Arial" w:cs="Arial"/>
                <w:b/>
                <w:bCs/>
                <w:color w:val="000000"/>
                <w:sz w:val="16"/>
                <w:szCs w:val="16"/>
              </w:rPr>
              <w:br/>
              <w:t>2016</w:t>
            </w:r>
          </w:p>
        </w:tc>
      </w:tr>
      <w:tr w:rsidR="00054316" w:rsidRPr="00C40EF2" w:rsidTr="00E01D4C">
        <w:trPr>
          <w:trHeight w:val="464"/>
        </w:trPr>
        <w:tc>
          <w:tcPr>
            <w:tcW w:w="673" w:type="dxa"/>
            <w:vMerge/>
            <w:tcBorders>
              <w:top w:val="single" w:sz="4" w:space="0" w:color="auto"/>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2938" w:type="dxa"/>
            <w:vMerge/>
            <w:tcBorders>
              <w:top w:val="single" w:sz="4" w:space="0" w:color="auto"/>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r>
      <w:tr w:rsidR="00054316" w:rsidRPr="00C40EF2" w:rsidTr="00D423F2">
        <w:trPr>
          <w:trHeight w:val="305"/>
        </w:trPr>
        <w:tc>
          <w:tcPr>
            <w:tcW w:w="673"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2938"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1701" w:type="dxa"/>
            <w:vMerge/>
            <w:tcBorders>
              <w:top w:val="nil"/>
              <w:left w:val="single" w:sz="4" w:space="0" w:color="auto"/>
              <w:bottom w:val="single" w:sz="4" w:space="0" w:color="000000"/>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2552" w:type="dxa"/>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NO CONFORMIDADES</w:t>
            </w:r>
          </w:p>
        </w:tc>
        <w:tc>
          <w:tcPr>
            <w:tcW w:w="1701"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r>
      <w:tr w:rsidR="00054316" w:rsidRPr="00C40EF2" w:rsidTr="00D423F2">
        <w:trPr>
          <w:trHeight w:val="95"/>
        </w:trPr>
        <w:tc>
          <w:tcPr>
            <w:tcW w:w="673"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2938"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1701" w:type="dxa"/>
            <w:vMerge/>
            <w:tcBorders>
              <w:top w:val="nil"/>
              <w:left w:val="single" w:sz="4" w:space="0" w:color="auto"/>
              <w:bottom w:val="single" w:sz="4" w:space="0" w:color="000000"/>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c>
          <w:tcPr>
            <w:tcW w:w="1276" w:type="dxa"/>
            <w:tcBorders>
              <w:top w:val="nil"/>
              <w:left w:val="nil"/>
              <w:bottom w:val="single" w:sz="4" w:space="0" w:color="auto"/>
              <w:right w:val="single" w:sz="4" w:space="0" w:color="auto"/>
            </w:tcBorders>
            <w:shd w:val="clear" w:color="auto" w:fill="8DB3E2" w:themeFill="text2" w:themeFillTint="66"/>
            <w:vAlign w:val="center"/>
            <w:hideMark/>
          </w:tcPr>
          <w:p w:rsidR="00054316" w:rsidRPr="00C40EF2" w:rsidRDefault="00054316" w:rsidP="006E6156">
            <w:pPr>
              <w:widowControl/>
              <w:adjustRightInd/>
              <w:spacing w:line="240" w:lineRule="auto"/>
              <w:textAlignment w:val="auto"/>
              <w:rPr>
                <w:rFonts w:ascii="Arial" w:hAnsi="Arial" w:cs="Arial"/>
                <w:b/>
                <w:bCs/>
                <w:color w:val="000000"/>
                <w:sz w:val="16"/>
                <w:szCs w:val="16"/>
              </w:rPr>
            </w:pPr>
            <w:r w:rsidRPr="00C40EF2">
              <w:rPr>
                <w:rFonts w:ascii="Arial" w:hAnsi="Arial" w:cs="Arial"/>
                <w:b/>
                <w:bCs/>
                <w:color w:val="000000"/>
                <w:sz w:val="16"/>
                <w:szCs w:val="16"/>
              </w:rPr>
              <w:t>No cerradas</w:t>
            </w:r>
          </w:p>
        </w:tc>
        <w:tc>
          <w:tcPr>
            <w:tcW w:w="1276" w:type="dxa"/>
            <w:tcBorders>
              <w:top w:val="nil"/>
              <w:left w:val="nil"/>
              <w:bottom w:val="single" w:sz="4" w:space="0" w:color="auto"/>
              <w:right w:val="single" w:sz="4" w:space="0" w:color="auto"/>
            </w:tcBorders>
            <w:shd w:val="clear" w:color="auto" w:fill="8DB3E2" w:themeFill="text2" w:themeFillTint="66"/>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Cerradas</w:t>
            </w:r>
          </w:p>
        </w:tc>
        <w:tc>
          <w:tcPr>
            <w:tcW w:w="1701" w:type="dxa"/>
            <w:vMerge/>
            <w:tcBorders>
              <w:top w:val="nil"/>
              <w:left w:val="single" w:sz="4" w:space="0" w:color="auto"/>
              <w:bottom w:val="single" w:sz="4" w:space="0" w:color="auto"/>
              <w:right w:val="single" w:sz="4" w:space="0" w:color="auto"/>
            </w:tcBorders>
            <w:vAlign w:val="center"/>
            <w:hideMark/>
          </w:tcPr>
          <w:p w:rsidR="00054316" w:rsidRPr="00C40EF2" w:rsidRDefault="00054316" w:rsidP="006E6156">
            <w:pPr>
              <w:widowControl/>
              <w:adjustRightInd/>
              <w:spacing w:line="240" w:lineRule="auto"/>
              <w:jc w:val="left"/>
              <w:textAlignment w:val="auto"/>
              <w:rPr>
                <w:rFonts w:ascii="Arial" w:hAnsi="Arial" w:cs="Arial"/>
                <w:b/>
                <w:bCs/>
                <w:color w:val="000000"/>
                <w:sz w:val="16"/>
                <w:szCs w:val="16"/>
              </w:rPr>
            </w:pPr>
          </w:p>
        </w:tc>
      </w:tr>
      <w:tr w:rsidR="00054316" w:rsidRPr="00C40EF2" w:rsidTr="00E01D4C">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P01</w:t>
            </w:r>
          </w:p>
        </w:tc>
        <w:tc>
          <w:tcPr>
            <w:tcW w:w="2938"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Gerencia Estratégica</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10</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5</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5</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5</w:t>
            </w:r>
          </w:p>
        </w:tc>
      </w:tr>
      <w:tr w:rsidR="00054316" w:rsidRPr="00C40EF2" w:rsidTr="00E01D4C">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P02</w:t>
            </w:r>
          </w:p>
        </w:tc>
        <w:tc>
          <w:tcPr>
            <w:tcW w:w="2938"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Sistema Integrado de Gestión</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7</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3</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4</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3</w:t>
            </w:r>
          </w:p>
        </w:tc>
      </w:tr>
      <w:tr w:rsidR="00054316" w:rsidRPr="00C40EF2" w:rsidTr="00E01D4C">
        <w:trPr>
          <w:trHeight w:val="39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P03</w:t>
            </w:r>
          </w:p>
        </w:tc>
        <w:tc>
          <w:tcPr>
            <w:tcW w:w="2938"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Comunicación y Mercadeo</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r>
      <w:tr w:rsidR="00054316" w:rsidRPr="00C40EF2" w:rsidTr="00E01D4C">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P04</w:t>
            </w:r>
          </w:p>
        </w:tc>
        <w:tc>
          <w:tcPr>
            <w:tcW w:w="2938"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Académica</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r>
      <w:tr w:rsidR="00054316" w:rsidRPr="00C40EF2" w:rsidTr="00E01D4C">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P05</w:t>
            </w:r>
          </w:p>
        </w:tc>
        <w:tc>
          <w:tcPr>
            <w:tcW w:w="2938"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Investigación</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3</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r>
      <w:tr w:rsidR="00054316" w:rsidRPr="00C40EF2" w:rsidTr="00E01D4C">
        <w:trPr>
          <w:trHeight w:val="45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P06</w:t>
            </w:r>
          </w:p>
        </w:tc>
        <w:tc>
          <w:tcPr>
            <w:tcW w:w="2938"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Talento Humano</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17</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7</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10</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7</w:t>
            </w:r>
          </w:p>
        </w:tc>
      </w:tr>
      <w:tr w:rsidR="00054316" w:rsidRPr="00C40EF2" w:rsidTr="00E01D4C">
        <w:trPr>
          <w:trHeight w:val="380"/>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P07</w:t>
            </w:r>
          </w:p>
        </w:tc>
        <w:tc>
          <w:tcPr>
            <w:tcW w:w="2938" w:type="dxa"/>
            <w:tcBorders>
              <w:top w:val="nil"/>
              <w:left w:val="nil"/>
              <w:bottom w:val="single" w:sz="4" w:space="0" w:color="auto"/>
              <w:right w:val="single" w:sz="4" w:space="0" w:color="auto"/>
            </w:tcBorders>
            <w:shd w:val="clear" w:color="auto" w:fill="auto"/>
            <w:vAlign w:val="center"/>
            <w:hideMark/>
          </w:tcPr>
          <w:p w:rsidR="00054316"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Financiera, Presupuestal y Contable</w:t>
            </w:r>
          </w:p>
          <w:p w:rsidR="004612DD" w:rsidRPr="00C40EF2" w:rsidRDefault="004612DD" w:rsidP="006E6156">
            <w:pPr>
              <w:widowControl/>
              <w:adjustRightInd/>
              <w:spacing w:line="240" w:lineRule="auto"/>
              <w:jc w:val="left"/>
              <w:textAlignment w:val="auto"/>
              <w:rPr>
                <w:rFonts w:ascii="Arial" w:hAnsi="Arial" w:cs="Arial"/>
                <w:color w:val="00000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9</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r>
      <w:tr w:rsidR="00054316" w:rsidRPr="00C40EF2" w:rsidTr="00E01D4C">
        <w:trPr>
          <w:trHeight w:val="365"/>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P08</w:t>
            </w:r>
          </w:p>
        </w:tc>
        <w:tc>
          <w:tcPr>
            <w:tcW w:w="2938"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Compras</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11</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10</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10</w:t>
            </w:r>
          </w:p>
        </w:tc>
      </w:tr>
      <w:tr w:rsidR="00054316" w:rsidRPr="00C40EF2" w:rsidTr="00E01D4C">
        <w:trPr>
          <w:trHeight w:val="411"/>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P09</w:t>
            </w:r>
          </w:p>
        </w:tc>
        <w:tc>
          <w:tcPr>
            <w:tcW w:w="2938"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Infraestructura</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9</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5</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4</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5</w:t>
            </w:r>
          </w:p>
        </w:tc>
      </w:tr>
      <w:tr w:rsidR="00054316" w:rsidRPr="00C40EF2" w:rsidTr="00E01D4C">
        <w:trPr>
          <w:trHeight w:val="472"/>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P10</w:t>
            </w:r>
          </w:p>
        </w:tc>
        <w:tc>
          <w:tcPr>
            <w:tcW w:w="2938"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Proyección Social</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r>
      <w:tr w:rsidR="00054316" w:rsidRPr="00C40EF2" w:rsidTr="00E01D4C">
        <w:trPr>
          <w:trHeight w:val="45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P11</w:t>
            </w:r>
          </w:p>
        </w:tc>
        <w:tc>
          <w:tcPr>
            <w:tcW w:w="2938"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de Bienestar</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6</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4</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r>
      <w:tr w:rsidR="00054316" w:rsidRPr="00C40EF2" w:rsidTr="00E01D4C">
        <w:trPr>
          <w:trHeight w:val="380"/>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P12</w:t>
            </w:r>
          </w:p>
        </w:tc>
        <w:tc>
          <w:tcPr>
            <w:tcW w:w="2938"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Gestión Documental</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1</w:t>
            </w:r>
          </w:p>
        </w:tc>
      </w:tr>
      <w:tr w:rsidR="00054316" w:rsidRPr="00C40EF2" w:rsidTr="00E01D4C">
        <w:trPr>
          <w:trHeight w:val="396"/>
        </w:trPr>
        <w:tc>
          <w:tcPr>
            <w:tcW w:w="673" w:type="dxa"/>
            <w:tcBorders>
              <w:top w:val="nil"/>
              <w:left w:val="single" w:sz="4" w:space="0" w:color="auto"/>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P13</w:t>
            </w:r>
          </w:p>
        </w:tc>
        <w:tc>
          <w:tcPr>
            <w:tcW w:w="2938" w:type="dxa"/>
            <w:tcBorders>
              <w:top w:val="nil"/>
              <w:left w:val="nil"/>
              <w:bottom w:val="single" w:sz="4" w:space="0" w:color="auto"/>
              <w:right w:val="single" w:sz="4" w:space="0" w:color="auto"/>
            </w:tcBorders>
            <w:shd w:val="clear" w:color="auto" w:fill="auto"/>
            <w:vAlign w:val="center"/>
            <w:hideMark/>
          </w:tcPr>
          <w:p w:rsidR="00054316" w:rsidRDefault="00054316" w:rsidP="006E6156">
            <w:pPr>
              <w:widowControl/>
              <w:adjustRightInd/>
              <w:spacing w:line="240" w:lineRule="auto"/>
              <w:jc w:val="left"/>
              <w:textAlignment w:val="auto"/>
              <w:rPr>
                <w:rFonts w:ascii="Arial" w:hAnsi="Arial" w:cs="Arial"/>
                <w:color w:val="000000"/>
                <w:sz w:val="16"/>
                <w:szCs w:val="16"/>
              </w:rPr>
            </w:pPr>
            <w:r w:rsidRPr="00C40EF2">
              <w:rPr>
                <w:rFonts w:ascii="Arial" w:hAnsi="Arial" w:cs="Arial"/>
                <w:color w:val="000000"/>
                <w:sz w:val="16"/>
                <w:szCs w:val="16"/>
              </w:rPr>
              <w:t>Evaluación, Medición y Seguimiento a la Gestión</w:t>
            </w:r>
          </w:p>
          <w:p w:rsidR="004612DD" w:rsidRPr="00C40EF2" w:rsidRDefault="004612DD" w:rsidP="006E6156">
            <w:pPr>
              <w:widowControl/>
              <w:adjustRightInd/>
              <w:spacing w:line="240" w:lineRule="auto"/>
              <w:jc w:val="left"/>
              <w:textAlignment w:val="auto"/>
              <w:rPr>
                <w:rFonts w:ascii="Arial" w:hAnsi="Arial" w:cs="Arial"/>
                <w:color w:val="00000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rsidR="00054316" w:rsidRPr="00C40EF2" w:rsidRDefault="00054316" w:rsidP="006E6156">
            <w:pPr>
              <w:widowControl/>
              <w:adjustRightInd/>
              <w:spacing w:line="240" w:lineRule="auto"/>
              <w:jc w:val="center"/>
              <w:textAlignment w:val="auto"/>
              <w:rPr>
                <w:rFonts w:ascii="Arial" w:hAnsi="Arial" w:cs="Arial"/>
                <w:color w:val="000000"/>
                <w:sz w:val="16"/>
                <w:szCs w:val="16"/>
              </w:rPr>
            </w:pPr>
            <w:r w:rsidRPr="00C40EF2">
              <w:rPr>
                <w:rFonts w:ascii="Arial" w:hAnsi="Arial" w:cs="Arial"/>
                <w:color w:val="000000"/>
                <w:sz w:val="16"/>
                <w:szCs w:val="16"/>
              </w:rPr>
              <w:t>0</w:t>
            </w:r>
          </w:p>
        </w:tc>
      </w:tr>
      <w:tr w:rsidR="00054316" w:rsidRPr="00C40EF2" w:rsidTr="00E01D4C">
        <w:trPr>
          <w:trHeight w:val="305"/>
        </w:trPr>
        <w:tc>
          <w:tcPr>
            <w:tcW w:w="361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54316" w:rsidRDefault="004612DD" w:rsidP="006E6156">
            <w:pPr>
              <w:widowControl/>
              <w:adjustRightInd/>
              <w:spacing w:line="240" w:lineRule="auto"/>
              <w:jc w:val="center"/>
              <w:textAlignment w:val="auto"/>
              <w:rPr>
                <w:rFonts w:ascii="Arial" w:hAnsi="Arial" w:cs="Arial"/>
                <w:b/>
                <w:bCs/>
                <w:color w:val="000000"/>
                <w:sz w:val="16"/>
                <w:szCs w:val="16"/>
              </w:rPr>
            </w:pPr>
            <w:r>
              <w:rPr>
                <w:rFonts w:ascii="Arial" w:hAnsi="Arial" w:cs="Arial"/>
                <w:b/>
                <w:bCs/>
                <w:color w:val="000000"/>
                <w:sz w:val="16"/>
                <w:szCs w:val="16"/>
              </w:rPr>
              <w:t>TOTAL</w:t>
            </w:r>
          </w:p>
          <w:p w:rsidR="004612DD" w:rsidRPr="00C40EF2" w:rsidRDefault="004612DD" w:rsidP="006E6156">
            <w:pPr>
              <w:widowControl/>
              <w:adjustRightInd/>
              <w:spacing w:line="240" w:lineRule="auto"/>
              <w:jc w:val="center"/>
              <w:textAlignment w:val="auto"/>
              <w:rPr>
                <w:rFonts w:ascii="Arial" w:hAnsi="Arial" w:cs="Arial"/>
                <w:b/>
                <w:bCs/>
                <w:color w:val="000000"/>
                <w:sz w:val="16"/>
                <w:szCs w:val="16"/>
              </w:rPr>
            </w:pPr>
          </w:p>
        </w:tc>
        <w:tc>
          <w:tcPr>
            <w:tcW w:w="1701" w:type="dxa"/>
            <w:tcBorders>
              <w:top w:val="nil"/>
              <w:left w:val="nil"/>
              <w:bottom w:val="single" w:sz="4" w:space="0" w:color="auto"/>
              <w:right w:val="single" w:sz="4" w:space="0" w:color="auto"/>
            </w:tcBorders>
            <w:shd w:val="clear" w:color="000000" w:fill="D99795"/>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80</w:t>
            </w:r>
          </w:p>
        </w:tc>
        <w:tc>
          <w:tcPr>
            <w:tcW w:w="1276" w:type="dxa"/>
            <w:tcBorders>
              <w:top w:val="nil"/>
              <w:left w:val="nil"/>
              <w:bottom w:val="single" w:sz="4" w:space="0" w:color="auto"/>
              <w:right w:val="single" w:sz="4" w:space="0" w:color="auto"/>
            </w:tcBorders>
            <w:shd w:val="clear" w:color="000000" w:fill="D99795"/>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37</w:t>
            </w:r>
          </w:p>
        </w:tc>
        <w:tc>
          <w:tcPr>
            <w:tcW w:w="1276" w:type="dxa"/>
            <w:tcBorders>
              <w:top w:val="nil"/>
              <w:left w:val="nil"/>
              <w:bottom w:val="single" w:sz="4" w:space="0" w:color="auto"/>
              <w:right w:val="single" w:sz="4" w:space="0" w:color="auto"/>
            </w:tcBorders>
            <w:shd w:val="clear" w:color="000000" w:fill="D99795"/>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43</w:t>
            </w:r>
          </w:p>
        </w:tc>
        <w:tc>
          <w:tcPr>
            <w:tcW w:w="1701" w:type="dxa"/>
            <w:tcBorders>
              <w:top w:val="nil"/>
              <w:left w:val="nil"/>
              <w:bottom w:val="single" w:sz="4" w:space="0" w:color="auto"/>
              <w:right w:val="single" w:sz="4" w:space="0" w:color="auto"/>
            </w:tcBorders>
            <w:shd w:val="clear" w:color="000000" w:fill="FFC000"/>
            <w:vAlign w:val="center"/>
            <w:hideMark/>
          </w:tcPr>
          <w:p w:rsidR="00054316" w:rsidRPr="00C40EF2" w:rsidRDefault="00054316" w:rsidP="006E6156">
            <w:pPr>
              <w:widowControl/>
              <w:adjustRightInd/>
              <w:spacing w:line="240" w:lineRule="auto"/>
              <w:jc w:val="center"/>
              <w:textAlignment w:val="auto"/>
              <w:rPr>
                <w:rFonts w:ascii="Arial" w:hAnsi="Arial" w:cs="Arial"/>
                <w:b/>
                <w:bCs/>
                <w:color w:val="000000"/>
                <w:sz w:val="16"/>
                <w:szCs w:val="16"/>
              </w:rPr>
            </w:pPr>
            <w:r w:rsidRPr="00C40EF2">
              <w:rPr>
                <w:rFonts w:ascii="Arial" w:hAnsi="Arial" w:cs="Arial"/>
                <w:b/>
                <w:bCs/>
                <w:color w:val="000000"/>
                <w:sz w:val="16"/>
                <w:szCs w:val="16"/>
              </w:rPr>
              <w:t>37</w:t>
            </w:r>
          </w:p>
        </w:tc>
      </w:tr>
    </w:tbl>
    <w:p w:rsidR="009816C3" w:rsidRDefault="009816C3" w:rsidP="00054316">
      <w:pPr>
        <w:tabs>
          <w:tab w:val="left" w:pos="7434"/>
        </w:tabs>
        <w:spacing w:line="240" w:lineRule="auto"/>
        <w:rPr>
          <w:rFonts w:ascii="Arial" w:hAnsi="Arial" w:cs="Arial"/>
        </w:rPr>
      </w:pPr>
    </w:p>
    <w:p w:rsidR="00054316" w:rsidRPr="009709D5" w:rsidRDefault="00054316" w:rsidP="003A744E">
      <w:pPr>
        <w:tabs>
          <w:tab w:val="left" w:pos="7434"/>
        </w:tabs>
        <w:spacing w:line="240" w:lineRule="auto"/>
        <w:ind w:left="-709"/>
        <w:rPr>
          <w:rFonts w:ascii="Arial" w:hAnsi="Arial" w:cs="Arial"/>
        </w:rPr>
      </w:pPr>
      <w:r w:rsidRPr="009709D5">
        <w:rPr>
          <w:rFonts w:ascii="Arial" w:hAnsi="Arial" w:cs="Arial"/>
        </w:rPr>
        <w:t>Tabla: No Conf</w:t>
      </w:r>
      <w:r>
        <w:rPr>
          <w:rFonts w:ascii="Arial" w:hAnsi="Arial" w:cs="Arial"/>
        </w:rPr>
        <w:t>ormidades por Proceso a</w:t>
      </w:r>
      <w:r w:rsidRPr="009709D5">
        <w:rPr>
          <w:rFonts w:ascii="Arial" w:hAnsi="Arial" w:cs="Arial"/>
        </w:rPr>
        <w:t xml:space="preserve"> 2016</w:t>
      </w:r>
    </w:p>
    <w:p w:rsidR="00054316" w:rsidRPr="009709D5" w:rsidRDefault="00054316" w:rsidP="003A744E">
      <w:pPr>
        <w:tabs>
          <w:tab w:val="left" w:pos="7434"/>
        </w:tabs>
        <w:spacing w:line="240" w:lineRule="auto"/>
        <w:ind w:hanging="709"/>
        <w:rPr>
          <w:rFonts w:ascii="Arial" w:hAnsi="Arial" w:cs="Arial"/>
        </w:rPr>
      </w:pPr>
      <w:r w:rsidRPr="009709D5">
        <w:rPr>
          <w:rFonts w:ascii="Arial" w:hAnsi="Arial" w:cs="Arial"/>
        </w:rPr>
        <w:t>Fuente: Infor</w:t>
      </w:r>
      <w:r>
        <w:rPr>
          <w:rFonts w:ascii="Arial" w:hAnsi="Arial" w:cs="Arial"/>
        </w:rPr>
        <w:t xml:space="preserve">me de Auditoría </w:t>
      </w:r>
      <w:r w:rsidR="00814E53">
        <w:rPr>
          <w:rFonts w:ascii="Arial" w:hAnsi="Arial" w:cs="Arial"/>
        </w:rPr>
        <w:t xml:space="preserve">Interna </w:t>
      </w:r>
      <w:r w:rsidR="00814E53" w:rsidRPr="009709D5">
        <w:rPr>
          <w:rFonts w:ascii="Arial" w:hAnsi="Arial" w:cs="Arial"/>
        </w:rPr>
        <w:t>2016</w:t>
      </w:r>
    </w:p>
    <w:p w:rsidR="00FF21D5" w:rsidRDefault="00FF21D5" w:rsidP="00054316">
      <w:pPr>
        <w:pStyle w:val="Prrafodelista"/>
        <w:ind w:left="0"/>
        <w:rPr>
          <w:rFonts w:ascii="Arial" w:hAnsi="Arial" w:cs="Arial"/>
          <w:sz w:val="24"/>
          <w:szCs w:val="24"/>
        </w:rPr>
      </w:pPr>
    </w:p>
    <w:p w:rsidR="004612DD" w:rsidRDefault="004612DD" w:rsidP="00054316">
      <w:pPr>
        <w:pStyle w:val="Prrafodelista"/>
        <w:ind w:left="0"/>
        <w:rPr>
          <w:rFonts w:ascii="Arial" w:hAnsi="Arial" w:cs="Arial"/>
          <w:sz w:val="24"/>
          <w:szCs w:val="24"/>
        </w:rPr>
      </w:pPr>
    </w:p>
    <w:p w:rsidR="004612DD" w:rsidRDefault="004612DD" w:rsidP="00054316">
      <w:pPr>
        <w:pStyle w:val="Prrafodelista"/>
        <w:ind w:left="0"/>
        <w:rPr>
          <w:rFonts w:ascii="Arial" w:hAnsi="Arial" w:cs="Arial"/>
          <w:sz w:val="24"/>
          <w:szCs w:val="24"/>
        </w:rPr>
      </w:pPr>
    </w:p>
    <w:p w:rsidR="004612DD" w:rsidRDefault="004612DD" w:rsidP="00054316">
      <w:pPr>
        <w:pStyle w:val="Prrafodelista"/>
        <w:ind w:left="0"/>
        <w:rPr>
          <w:rFonts w:ascii="Arial" w:hAnsi="Arial" w:cs="Arial"/>
          <w:sz w:val="24"/>
          <w:szCs w:val="24"/>
        </w:rPr>
      </w:pPr>
    </w:p>
    <w:p w:rsidR="00054316" w:rsidRDefault="00054316" w:rsidP="00054316">
      <w:pPr>
        <w:pStyle w:val="Prrafodelista"/>
        <w:ind w:left="0"/>
        <w:rPr>
          <w:rFonts w:ascii="Arial" w:hAnsi="Arial" w:cs="Arial"/>
          <w:sz w:val="24"/>
          <w:szCs w:val="24"/>
        </w:rPr>
      </w:pPr>
    </w:p>
    <w:p w:rsidR="009816C3" w:rsidRPr="00C40EF2" w:rsidRDefault="009816C3" w:rsidP="009816C3">
      <w:pPr>
        <w:pStyle w:val="Prrafodelista"/>
        <w:spacing w:line="240" w:lineRule="auto"/>
        <w:ind w:left="0"/>
        <w:contextualSpacing w:val="0"/>
        <w:rPr>
          <w:rFonts w:ascii="Arial" w:hAnsi="Arial" w:cs="Arial"/>
          <w:sz w:val="16"/>
          <w:szCs w:val="16"/>
        </w:rPr>
      </w:pPr>
      <w:r w:rsidRPr="009709D5">
        <w:rPr>
          <w:rFonts w:ascii="Arial" w:hAnsi="Arial" w:cs="Arial"/>
          <w:sz w:val="16"/>
          <w:szCs w:val="16"/>
        </w:rPr>
        <w:lastRenderedPageBreak/>
        <w:t xml:space="preserve">INFORME PORMENORIZADO SOBRE EL SISTEMA DE CONTROL INTERNO                                                      </w:t>
      </w:r>
      <w:r w:rsidR="004612DD" w:rsidRPr="0048364A">
        <w:rPr>
          <w:rFonts w:ascii="Arial" w:hAnsi="Arial" w:cs="Arial"/>
        </w:rPr>
        <w:t>14</w:t>
      </w:r>
    </w:p>
    <w:p w:rsidR="00054316" w:rsidRPr="009709D5" w:rsidRDefault="00054316" w:rsidP="00054316">
      <w:pPr>
        <w:pStyle w:val="Prrafodelista"/>
        <w:ind w:left="0"/>
        <w:rPr>
          <w:rFonts w:ascii="Arial" w:hAnsi="Arial" w:cs="Arial"/>
          <w:sz w:val="24"/>
          <w:szCs w:val="24"/>
        </w:rPr>
      </w:pPr>
    </w:p>
    <w:p w:rsidR="00054316" w:rsidRDefault="00054316" w:rsidP="00C40EF2">
      <w:pPr>
        <w:widowControl/>
        <w:adjustRightInd/>
        <w:spacing w:line="240" w:lineRule="auto"/>
        <w:textAlignment w:val="auto"/>
        <w:rPr>
          <w:rFonts w:ascii="Arial" w:hAnsi="Arial" w:cs="Arial"/>
          <w:sz w:val="24"/>
          <w:szCs w:val="24"/>
        </w:rPr>
      </w:pPr>
    </w:p>
    <w:tbl>
      <w:tblPr>
        <w:tblW w:w="8222" w:type="dxa"/>
        <w:tblCellSpacing w:w="15" w:type="dxa"/>
        <w:tblCellMar>
          <w:top w:w="15" w:type="dxa"/>
          <w:left w:w="15" w:type="dxa"/>
          <w:bottom w:w="15" w:type="dxa"/>
          <w:right w:w="15" w:type="dxa"/>
        </w:tblCellMar>
        <w:tblLook w:val="0000" w:firstRow="0" w:lastRow="0" w:firstColumn="0" w:lastColumn="0" w:noHBand="0" w:noVBand="0"/>
      </w:tblPr>
      <w:tblGrid>
        <w:gridCol w:w="8222"/>
      </w:tblGrid>
      <w:tr w:rsidR="00054316" w:rsidRPr="009709D5" w:rsidTr="00054316">
        <w:trPr>
          <w:trHeight w:val="476"/>
          <w:tblCellSpacing w:w="15" w:type="dxa"/>
        </w:trPr>
        <w:tc>
          <w:tcPr>
            <w:tcW w:w="8162" w:type="dxa"/>
            <w:shd w:val="clear" w:color="auto" w:fill="053968"/>
            <w:vAlign w:val="center"/>
          </w:tcPr>
          <w:p w:rsidR="00054316" w:rsidRPr="00C72AF1" w:rsidRDefault="00054316" w:rsidP="006E6156">
            <w:pPr>
              <w:widowControl/>
              <w:adjustRightInd/>
              <w:spacing w:line="240" w:lineRule="auto"/>
              <w:jc w:val="center"/>
              <w:textAlignment w:val="auto"/>
              <w:rPr>
                <w:rFonts w:ascii="Arial" w:hAnsi="Arial" w:cs="Arial"/>
                <w:b/>
                <w:bCs/>
                <w:color w:val="FFFFFF"/>
                <w:sz w:val="24"/>
                <w:szCs w:val="24"/>
              </w:rPr>
            </w:pPr>
            <w:r w:rsidRPr="00C72AF1">
              <w:rPr>
                <w:rFonts w:ascii="Arial" w:hAnsi="Arial" w:cs="Arial"/>
                <w:b/>
                <w:bCs/>
                <w:color w:val="FFFFFF"/>
                <w:sz w:val="24"/>
                <w:szCs w:val="24"/>
              </w:rPr>
              <w:t>EJE TRANSVERSAL COMUNICACIÓN</w:t>
            </w:r>
          </w:p>
        </w:tc>
      </w:tr>
    </w:tbl>
    <w:p w:rsidR="00C40EF2" w:rsidRPr="00C40EF2" w:rsidRDefault="00C40EF2" w:rsidP="00C40EF2">
      <w:pPr>
        <w:widowControl/>
        <w:adjustRightInd/>
        <w:spacing w:line="240" w:lineRule="auto"/>
        <w:textAlignment w:val="auto"/>
        <w:rPr>
          <w:rFonts w:ascii="Arial" w:hAnsi="Arial" w:cs="Arial"/>
          <w:sz w:val="24"/>
          <w:szCs w:val="24"/>
        </w:rPr>
      </w:pPr>
    </w:p>
    <w:p w:rsidR="00F33F60" w:rsidRDefault="00576862" w:rsidP="00054316">
      <w:pPr>
        <w:widowControl/>
        <w:numPr>
          <w:ilvl w:val="0"/>
          <w:numId w:val="5"/>
        </w:numPr>
        <w:adjustRightInd/>
        <w:spacing w:line="240" w:lineRule="auto"/>
        <w:ind w:left="0" w:firstLine="0"/>
        <w:textAlignment w:val="auto"/>
        <w:rPr>
          <w:rFonts w:ascii="Arial" w:hAnsi="Arial" w:cs="Arial"/>
          <w:sz w:val="24"/>
          <w:szCs w:val="24"/>
        </w:rPr>
      </w:pPr>
      <w:r w:rsidRPr="00054316">
        <w:rPr>
          <w:rFonts w:ascii="Arial" w:hAnsi="Arial" w:cs="Arial"/>
          <w:sz w:val="24"/>
          <w:szCs w:val="24"/>
        </w:rPr>
        <w:t>Fidelización de los actuales estudiantes a través de campañas de comunicación interna.</w:t>
      </w:r>
    </w:p>
    <w:p w:rsidR="00054316" w:rsidRPr="00054316" w:rsidRDefault="00054316" w:rsidP="00054316">
      <w:pPr>
        <w:widowControl/>
        <w:adjustRightInd/>
        <w:spacing w:line="240" w:lineRule="auto"/>
        <w:textAlignment w:val="auto"/>
        <w:rPr>
          <w:rFonts w:ascii="Arial" w:hAnsi="Arial" w:cs="Arial"/>
          <w:sz w:val="24"/>
          <w:szCs w:val="24"/>
        </w:rPr>
      </w:pPr>
    </w:p>
    <w:p w:rsidR="00576862" w:rsidRPr="00054316" w:rsidRDefault="003D203D" w:rsidP="00454778">
      <w:pPr>
        <w:widowControl/>
        <w:numPr>
          <w:ilvl w:val="0"/>
          <w:numId w:val="5"/>
        </w:numPr>
        <w:adjustRightInd/>
        <w:spacing w:line="240" w:lineRule="auto"/>
        <w:ind w:left="0" w:firstLine="0"/>
        <w:textAlignment w:val="auto"/>
        <w:rPr>
          <w:rFonts w:ascii="Arial" w:hAnsi="Arial" w:cs="Arial"/>
          <w:sz w:val="24"/>
          <w:szCs w:val="24"/>
        </w:rPr>
      </w:pPr>
      <w:r w:rsidRPr="00054316">
        <w:rPr>
          <w:rFonts w:ascii="Arial" w:hAnsi="Arial" w:cs="Arial"/>
          <w:sz w:val="24"/>
          <w:szCs w:val="24"/>
        </w:rPr>
        <w:t>La rectoría utilizó la Carta de R</w:t>
      </w:r>
      <w:r w:rsidR="00454778" w:rsidRPr="00054316">
        <w:rPr>
          <w:rFonts w:ascii="Arial" w:hAnsi="Arial" w:cs="Arial"/>
          <w:sz w:val="24"/>
          <w:szCs w:val="24"/>
        </w:rPr>
        <w:t>ectoría, la págin</w:t>
      </w:r>
      <w:r w:rsidR="00B36271" w:rsidRPr="00054316">
        <w:rPr>
          <w:rFonts w:ascii="Arial" w:hAnsi="Arial" w:cs="Arial"/>
          <w:sz w:val="24"/>
          <w:szCs w:val="24"/>
        </w:rPr>
        <w:t>a web institucional</w:t>
      </w:r>
      <w:r w:rsidR="00FF21D5" w:rsidRPr="00054316">
        <w:rPr>
          <w:rFonts w:ascii="Arial" w:hAnsi="Arial" w:cs="Arial"/>
          <w:sz w:val="24"/>
          <w:szCs w:val="24"/>
        </w:rPr>
        <w:t>, boletines</w:t>
      </w:r>
      <w:r w:rsidR="00454778" w:rsidRPr="00054316">
        <w:rPr>
          <w:rFonts w:ascii="Arial" w:hAnsi="Arial" w:cs="Arial"/>
          <w:sz w:val="24"/>
          <w:szCs w:val="24"/>
        </w:rPr>
        <w:t xml:space="preserve">, </w:t>
      </w:r>
      <w:r w:rsidR="00B36271" w:rsidRPr="00054316">
        <w:rPr>
          <w:rFonts w:ascii="Arial" w:hAnsi="Arial" w:cs="Arial"/>
          <w:sz w:val="24"/>
          <w:szCs w:val="24"/>
        </w:rPr>
        <w:t>pantallas de televisión, redes sociales,</w:t>
      </w:r>
      <w:r w:rsidR="00F33F60" w:rsidRPr="00054316">
        <w:rPr>
          <w:rFonts w:ascii="Arial" w:hAnsi="Arial" w:cs="Arial"/>
          <w:sz w:val="24"/>
          <w:szCs w:val="24"/>
        </w:rPr>
        <w:t xml:space="preserve"> </w:t>
      </w:r>
      <w:r w:rsidR="00454778" w:rsidRPr="00054316">
        <w:rPr>
          <w:rFonts w:ascii="Arial" w:hAnsi="Arial" w:cs="Arial"/>
          <w:sz w:val="24"/>
          <w:szCs w:val="24"/>
        </w:rPr>
        <w:t xml:space="preserve">entre otros, como medios para </w:t>
      </w:r>
      <w:r w:rsidRPr="00054316">
        <w:rPr>
          <w:rFonts w:ascii="Arial" w:hAnsi="Arial" w:cs="Arial"/>
          <w:sz w:val="24"/>
          <w:szCs w:val="24"/>
        </w:rPr>
        <w:t>realizar rendición de cuentas</w:t>
      </w:r>
      <w:r w:rsidR="00454778" w:rsidRPr="00054316">
        <w:rPr>
          <w:rFonts w:ascii="Arial" w:hAnsi="Arial" w:cs="Arial"/>
          <w:sz w:val="24"/>
          <w:szCs w:val="24"/>
        </w:rPr>
        <w:t xml:space="preserve">, a través de indicadores de eficiencia, eficacia y efectividad establecidos en el plan </w:t>
      </w:r>
      <w:r w:rsidR="00576862" w:rsidRPr="00054316">
        <w:rPr>
          <w:rFonts w:ascii="Arial" w:hAnsi="Arial" w:cs="Arial"/>
          <w:sz w:val="24"/>
          <w:szCs w:val="24"/>
        </w:rPr>
        <w:t xml:space="preserve">indicativo institucional. </w:t>
      </w:r>
    </w:p>
    <w:p w:rsidR="00950905" w:rsidRPr="00054316" w:rsidRDefault="00950905" w:rsidP="00576862">
      <w:pPr>
        <w:pStyle w:val="Prrafodelista"/>
        <w:rPr>
          <w:rFonts w:ascii="Arial" w:hAnsi="Arial" w:cs="Arial"/>
          <w:sz w:val="24"/>
          <w:szCs w:val="24"/>
        </w:rPr>
      </w:pPr>
    </w:p>
    <w:p w:rsidR="00576862" w:rsidRPr="00054316" w:rsidRDefault="00576862" w:rsidP="00576862">
      <w:pPr>
        <w:widowControl/>
        <w:numPr>
          <w:ilvl w:val="0"/>
          <w:numId w:val="5"/>
        </w:numPr>
        <w:adjustRightInd/>
        <w:spacing w:line="240" w:lineRule="auto"/>
        <w:ind w:left="0" w:firstLine="0"/>
        <w:textAlignment w:val="auto"/>
        <w:rPr>
          <w:rFonts w:ascii="Arial" w:hAnsi="Arial" w:cs="Arial"/>
          <w:sz w:val="24"/>
          <w:szCs w:val="24"/>
        </w:rPr>
      </w:pPr>
      <w:r w:rsidRPr="00054316">
        <w:rPr>
          <w:rFonts w:ascii="Arial" w:hAnsi="Arial" w:cs="Arial"/>
          <w:sz w:val="24"/>
          <w:szCs w:val="24"/>
        </w:rPr>
        <w:t>Fortalecim</w:t>
      </w:r>
      <w:r w:rsidR="00107B99" w:rsidRPr="00054316">
        <w:rPr>
          <w:rFonts w:ascii="Arial" w:hAnsi="Arial" w:cs="Arial"/>
          <w:sz w:val="24"/>
          <w:szCs w:val="24"/>
        </w:rPr>
        <w:t>i</w:t>
      </w:r>
      <w:r w:rsidRPr="00054316">
        <w:rPr>
          <w:rFonts w:ascii="Arial" w:hAnsi="Arial" w:cs="Arial"/>
          <w:sz w:val="24"/>
          <w:szCs w:val="24"/>
        </w:rPr>
        <w:t>ento de las relaciones institucionales con los medios de comunicación.</w:t>
      </w:r>
    </w:p>
    <w:p w:rsidR="00576862" w:rsidRPr="00054316" w:rsidRDefault="00576862" w:rsidP="00576862">
      <w:pPr>
        <w:pStyle w:val="Prrafodelista"/>
        <w:rPr>
          <w:rFonts w:ascii="Arial" w:hAnsi="Arial" w:cs="Arial"/>
          <w:sz w:val="24"/>
          <w:szCs w:val="24"/>
        </w:rPr>
      </w:pPr>
    </w:p>
    <w:p w:rsidR="00576862" w:rsidRDefault="00576862" w:rsidP="00576862">
      <w:pPr>
        <w:widowControl/>
        <w:numPr>
          <w:ilvl w:val="0"/>
          <w:numId w:val="5"/>
        </w:numPr>
        <w:adjustRightInd/>
        <w:spacing w:line="240" w:lineRule="auto"/>
        <w:ind w:left="0" w:firstLine="0"/>
        <w:textAlignment w:val="auto"/>
        <w:rPr>
          <w:rFonts w:ascii="Arial" w:hAnsi="Arial" w:cs="Arial"/>
          <w:sz w:val="24"/>
          <w:szCs w:val="24"/>
        </w:rPr>
      </w:pPr>
      <w:r w:rsidRPr="00054316">
        <w:rPr>
          <w:rFonts w:ascii="Arial" w:hAnsi="Arial" w:cs="Arial"/>
          <w:sz w:val="24"/>
          <w:szCs w:val="24"/>
        </w:rPr>
        <w:t>Establecimiento de me</w:t>
      </w:r>
      <w:r w:rsidR="00D26A73" w:rsidRPr="00054316">
        <w:rPr>
          <w:rFonts w:ascii="Arial" w:hAnsi="Arial" w:cs="Arial"/>
          <w:sz w:val="24"/>
          <w:szCs w:val="24"/>
        </w:rPr>
        <w:t>dios de comunicación eficientes, mejora en la imagen corporativa buscando incrementar el nivel de la satisfacción de los clientes y partes interesadas</w:t>
      </w:r>
      <w:r w:rsidR="00BE1AE6" w:rsidRPr="00054316">
        <w:rPr>
          <w:rFonts w:ascii="Arial" w:hAnsi="Arial" w:cs="Arial"/>
          <w:sz w:val="24"/>
          <w:szCs w:val="24"/>
        </w:rPr>
        <w:t xml:space="preserve"> para ofrecer un trato digno, respetuoso y transparente que contribuya a la consecución de los fines del Estado, siempre bajo principios de eficiencia y eficacia</w:t>
      </w:r>
      <w:r w:rsidR="00D26A73" w:rsidRPr="00054316">
        <w:rPr>
          <w:rFonts w:ascii="Arial" w:hAnsi="Arial" w:cs="Arial"/>
          <w:sz w:val="24"/>
          <w:szCs w:val="24"/>
        </w:rPr>
        <w:t>.</w:t>
      </w:r>
    </w:p>
    <w:p w:rsidR="00A302F8" w:rsidRDefault="00A302F8" w:rsidP="00A302F8">
      <w:pPr>
        <w:pStyle w:val="Prrafodelista"/>
        <w:rPr>
          <w:rFonts w:ascii="Arial" w:hAnsi="Arial" w:cs="Arial"/>
          <w:sz w:val="24"/>
          <w:szCs w:val="24"/>
        </w:rPr>
      </w:pPr>
    </w:p>
    <w:p w:rsidR="00A302F8" w:rsidRPr="009709D5" w:rsidRDefault="00A302F8" w:rsidP="00A302F8">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Avance en</w:t>
      </w:r>
      <w:r w:rsidRPr="009709D5">
        <w:rPr>
          <w:rFonts w:ascii="Arial" w:hAnsi="Arial" w:cs="Arial"/>
          <w:sz w:val="24"/>
          <w:szCs w:val="24"/>
        </w:rPr>
        <w:t xml:space="preserve"> la actualización</w:t>
      </w:r>
      <w:r>
        <w:rPr>
          <w:rFonts w:ascii="Arial" w:hAnsi="Arial" w:cs="Arial"/>
          <w:sz w:val="24"/>
          <w:szCs w:val="24"/>
        </w:rPr>
        <w:t xml:space="preserve"> de</w:t>
      </w:r>
      <w:r w:rsidRPr="009709D5">
        <w:rPr>
          <w:rFonts w:ascii="Arial" w:hAnsi="Arial" w:cs="Arial"/>
          <w:sz w:val="24"/>
          <w:szCs w:val="24"/>
        </w:rPr>
        <w:t xml:space="preserve"> las Tablas de Retención Documental siguiendo los lineamientos del Archivo General de la Nación.</w:t>
      </w:r>
    </w:p>
    <w:p w:rsidR="00A302F8" w:rsidRPr="009709D5" w:rsidRDefault="00A302F8" w:rsidP="00A302F8">
      <w:pPr>
        <w:pStyle w:val="Prrafodelista"/>
        <w:spacing w:line="240" w:lineRule="auto"/>
        <w:rPr>
          <w:rFonts w:ascii="Arial" w:hAnsi="Arial" w:cs="Arial"/>
          <w:b/>
          <w:sz w:val="24"/>
          <w:szCs w:val="24"/>
        </w:rPr>
      </w:pPr>
    </w:p>
    <w:p w:rsidR="00A302F8" w:rsidRDefault="00A302F8" w:rsidP="00911131">
      <w:pPr>
        <w:widowControl/>
        <w:adjustRightInd/>
        <w:spacing w:line="240" w:lineRule="auto"/>
        <w:textAlignment w:val="auto"/>
        <w:rPr>
          <w:rFonts w:ascii="Arial" w:hAnsi="Arial" w:cs="Arial"/>
          <w:sz w:val="24"/>
          <w:szCs w:val="24"/>
        </w:rPr>
      </w:pPr>
    </w:p>
    <w:p w:rsidR="00054316" w:rsidRDefault="00054316" w:rsidP="00054316">
      <w:pPr>
        <w:pStyle w:val="Prrafodelista"/>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p w:rsidR="00054316" w:rsidRDefault="00054316" w:rsidP="00054316">
      <w:pPr>
        <w:widowControl/>
        <w:adjustRightInd/>
        <w:spacing w:line="240" w:lineRule="auto"/>
        <w:textAlignment w:val="auto"/>
        <w:rPr>
          <w:rFonts w:ascii="Arial" w:hAnsi="Arial" w:cs="Arial"/>
          <w:sz w:val="24"/>
          <w:szCs w:val="24"/>
        </w:rPr>
      </w:pPr>
    </w:p>
    <w:p w:rsidR="004612DD" w:rsidRDefault="004612DD" w:rsidP="00054316">
      <w:pPr>
        <w:widowControl/>
        <w:adjustRightInd/>
        <w:spacing w:line="240" w:lineRule="auto"/>
        <w:textAlignment w:val="auto"/>
        <w:rPr>
          <w:rFonts w:ascii="Arial" w:hAnsi="Arial" w:cs="Arial"/>
          <w:sz w:val="24"/>
          <w:szCs w:val="24"/>
        </w:rPr>
      </w:pPr>
    </w:p>
    <w:p w:rsidR="004612DD" w:rsidRDefault="004612DD" w:rsidP="00054316">
      <w:pPr>
        <w:widowControl/>
        <w:adjustRightInd/>
        <w:spacing w:line="240" w:lineRule="auto"/>
        <w:textAlignment w:val="auto"/>
        <w:rPr>
          <w:rFonts w:ascii="Arial" w:hAnsi="Arial" w:cs="Arial"/>
          <w:sz w:val="24"/>
          <w:szCs w:val="24"/>
        </w:rPr>
      </w:pPr>
    </w:p>
    <w:p w:rsidR="004612DD" w:rsidRDefault="004612DD" w:rsidP="00054316">
      <w:pPr>
        <w:widowControl/>
        <w:adjustRightInd/>
        <w:spacing w:line="240" w:lineRule="auto"/>
        <w:textAlignment w:val="auto"/>
        <w:rPr>
          <w:rFonts w:ascii="Arial" w:hAnsi="Arial" w:cs="Arial"/>
          <w:sz w:val="24"/>
          <w:szCs w:val="24"/>
        </w:rPr>
      </w:pPr>
    </w:p>
    <w:p w:rsidR="004612DD" w:rsidRDefault="004612DD" w:rsidP="00054316">
      <w:pPr>
        <w:widowControl/>
        <w:adjustRightInd/>
        <w:spacing w:line="240" w:lineRule="auto"/>
        <w:textAlignment w:val="auto"/>
        <w:rPr>
          <w:rFonts w:ascii="Arial" w:hAnsi="Arial" w:cs="Arial"/>
          <w:sz w:val="24"/>
          <w:szCs w:val="24"/>
        </w:rPr>
      </w:pPr>
    </w:p>
    <w:p w:rsidR="00FF21D5" w:rsidRDefault="00FF21D5" w:rsidP="00054316">
      <w:pPr>
        <w:widowControl/>
        <w:adjustRightInd/>
        <w:spacing w:line="240" w:lineRule="auto"/>
        <w:textAlignment w:val="auto"/>
        <w:rPr>
          <w:rFonts w:ascii="Arial" w:hAnsi="Arial" w:cs="Arial"/>
          <w:sz w:val="24"/>
          <w:szCs w:val="24"/>
        </w:rPr>
      </w:pPr>
    </w:p>
    <w:p w:rsidR="00971C3A" w:rsidRPr="009709D5" w:rsidRDefault="00971C3A" w:rsidP="003F0062">
      <w:pPr>
        <w:tabs>
          <w:tab w:val="left" w:pos="7434"/>
        </w:tabs>
        <w:spacing w:line="240" w:lineRule="auto"/>
        <w:rPr>
          <w:rFonts w:ascii="Arial" w:hAnsi="Arial" w:cs="Arial"/>
          <w:sz w:val="16"/>
          <w:szCs w:val="16"/>
        </w:rPr>
      </w:pPr>
    </w:p>
    <w:p w:rsidR="002D2018" w:rsidRPr="004612DD" w:rsidRDefault="002D2018" w:rsidP="002D2018">
      <w:pPr>
        <w:tabs>
          <w:tab w:val="left" w:pos="7434"/>
        </w:tabs>
        <w:spacing w:line="240" w:lineRule="auto"/>
        <w:rPr>
          <w:rFonts w:ascii="Arial" w:hAnsi="Arial" w:cs="Arial"/>
        </w:rPr>
      </w:pPr>
      <w:r w:rsidRPr="009709D5">
        <w:rPr>
          <w:rFonts w:ascii="Arial" w:hAnsi="Arial" w:cs="Arial"/>
          <w:sz w:val="16"/>
          <w:szCs w:val="16"/>
        </w:rPr>
        <w:lastRenderedPageBreak/>
        <w:t xml:space="preserve">INFORME PORMENORIZADO SOBRE EL SISTEMA DE CONTROL INTERNO                                                     </w:t>
      </w:r>
      <w:r w:rsidR="004612DD" w:rsidRPr="004612DD">
        <w:rPr>
          <w:rFonts w:ascii="Arial" w:hAnsi="Arial" w:cs="Arial"/>
        </w:rPr>
        <w:t>15</w:t>
      </w:r>
    </w:p>
    <w:p w:rsidR="002D2018" w:rsidRPr="009709D5" w:rsidRDefault="002D2018" w:rsidP="002D2018">
      <w:pPr>
        <w:tabs>
          <w:tab w:val="left" w:pos="7434"/>
        </w:tabs>
        <w:spacing w:line="240" w:lineRule="auto"/>
        <w:rPr>
          <w:rFonts w:ascii="Arial" w:hAnsi="Arial" w:cs="Arial"/>
          <w:sz w:val="16"/>
          <w:szCs w:val="16"/>
        </w:rPr>
      </w:pPr>
    </w:p>
    <w:p w:rsidR="003F0062" w:rsidRPr="009709D5" w:rsidRDefault="002D2018" w:rsidP="003F0062">
      <w:pPr>
        <w:tabs>
          <w:tab w:val="left" w:pos="7434"/>
        </w:tabs>
        <w:spacing w:line="240" w:lineRule="auto"/>
        <w:rPr>
          <w:rFonts w:ascii="Arial" w:hAnsi="Arial" w:cs="Arial"/>
          <w:sz w:val="16"/>
          <w:szCs w:val="16"/>
        </w:rPr>
      </w:pPr>
      <w:r w:rsidRPr="009709D5">
        <w:rPr>
          <w:rFonts w:ascii="Arial" w:hAnsi="Arial" w:cs="Arial"/>
          <w:sz w:val="16"/>
          <w:szCs w:val="16"/>
        </w:rPr>
        <w:t xml:space="preserve">      </w:t>
      </w:r>
      <w:r w:rsidR="003F0062" w:rsidRPr="009709D5">
        <w:rPr>
          <w:rFonts w:ascii="Arial" w:hAnsi="Arial" w:cs="Arial"/>
          <w:sz w:val="16"/>
          <w:szCs w:val="16"/>
        </w:rPr>
        <w:t xml:space="preserve">       </w:t>
      </w:r>
    </w:p>
    <w:p w:rsidR="000741C5" w:rsidRPr="009709D5" w:rsidRDefault="000741C5">
      <w:pPr>
        <w:tabs>
          <w:tab w:val="left" w:pos="7434"/>
        </w:tabs>
        <w:spacing w:line="240" w:lineRule="auto"/>
        <w:rPr>
          <w:rFonts w:ascii="Arial" w:hAnsi="Arial" w:cs="Arial"/>
          <w:sz w:val="24"/>
          <w:szCs w:val="24"/>
        </w:rPr>
      </w:pPr>
    </w:p>
    <w:p w:rsidR="000741C5" w:rsidRPr="009709D5" w:rsidRDefault="005D6D37">
      <w:pPr>
        <w:tabs>
          <w:tab w:val="left" w:pos="7434"/>
        </w:tabs>
        <w:spacing w:line="240" w:lineRule="auto"/>
        <w:rPr>
          <w:rFonts w:ascii="Arial" w:hAnsi="Arial" w:cs="Arial"/>
          <w:sz w:val="24"/>
          <w:szCs w:val="24"/>
        </w:rPr>
      </w:pPr>
      <w:r w:rsidRPr="009709D5">
        <w:rPr>
          <w:rFonts w:ascii="Arial" w:hAnsi="Arial" w:cs="Arial"/>
          <w:noProof/>
          <w:lang w:val="es-CO" w:eastAsia="es-CO"/>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094605" cy="463550"/>
                <wp:effectExtent l="7620" t="6985" r="12700"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463550"/>
                        </a:xfrm>
                        <a:prstGeom prst="rect">
                          <a:avLst/>
                        </a:prstGeom>
                        <a:solidFill>
                          <a:srgbClr val="FFFFFF"/>
                        </a:solidFill>
                        <a:ln w="9525">
                          <a:solidFill>
                            <a:srgbClr val="000000"/>
                          </a:solidFill>
                          <a:miter lim="800000"/>
                          <a:headEnd/>
                          <a:tailEnd/>
                        </a:ln>
                      </wps:spPr>
                      <wps:txbx>
                        <w:txbxContent>
                          <w:p w:rsidR="00D714A7" w:rsidRPr="008B03F8" w:rsidRDefault="00D714A7" w:rsidP="00256EAD">
                            <w:pPr>
                              <w:shd w:val="clear" w:color="auto" w:fill="365F91" w:themeFill="accent1" w:themeFillShade="BF"/>
                              <w:jc w:val="center"/>
                              <w:rPr>
                                <w:rFonts w:ascii="Arial" w:hAnsi="Arial" w:cs="Arial"/>
                                <w:b/>
                                <w:sz w:val="24"/>
                                <w:szCs w:val="24"/>
                              </w:rPr>
                            </w:pPr>
                            <w:r w:rsidRPr="008B03F8">
                              <w:rPr>
                                <w:rFonts w:ascii="Arial" w:hAnsi="Arial" w:cs="Arial"/>
                                <w:b/>
                                <w:sz w:val="24"/>
                                <w:szCs w:val="24"/>
                              </w:rPr>
                              <w:t>DEBILIDADES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0;margin-top:0;width:401.15pt;height:36.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">
                <v:textbox>
                  <w:txbxContent>
                    <w:p w:rsidR="00D714A7" w:rsidRPr="008B03F8" w:rsidRDefault="00D714A7" w:rsidP="00256EAD">
                      <w:pPr>
                        <w:shd w:val="clear" w:color="auto" w:fill="365F91" w:themeFill="accent1" w:themeFillShade="BF"/>
                        <w:jc w:val="center"/>
                        <w:rPr>
                          <w:rFonts w:ascii="Arial" w:hAnsi="Arial" w:cs="Arial"/>
                          <w:b/>
                          <w:sz w:val="24"/>
                          <w:szCs w:val="24"/>
                        </w:rPr>
                      </w:pPr>
                      <w:r w:rsidRPr="008B03F8">
                        <w:rPr>
                          <w:rFonts w:ascii="Arial" w:hAnsi="Arial" w:cs="Arial"/>
                          <w:b/>
                          <w:sz w:val="24"/>
                          <w:szCs w:val="24"/>
                        </w:rPr>
                        <w:t>DEBILIDADES</w:t>
                      </w:r>
                    </w:p>
                  </w:txbxContent>
                </v:textbox>
              </v:shape>
            </w:pict>
          </mc:Fallback>
        </mc:AlternateContent>
      </w:r>
    </w:p>
    <w:p w:rsidR="008512E3" w:rsidRPr="009709D5" w:rsidRDefault="008512E3">
      <w:pPr>
        <w:tabs>
          <w:tab w:val="left" w:pos="7434"/>
        </w:tabs>
        <w:spacing w:line="240" w:lineRule="auto"/>
        <w:rPr>
          <w:rFonts w:ascii="Arial" w:hAnsi="Arial" w:cs="Arial"/>
          <w:sz w:val="24"/>
          <w:szCs w:val="24"/>
        </w:rPr>
      </w:pPr>
    </w:p>
    <w:p w:rsidR="008512E3" w:rsidRPr="009709D5" w:rsidRDefault="008512E3">
      <w:pPr>
        <w:tabs>
          <w:tab w:val="left" w:pos="7434"/>
        </w:tabs>
        <w:spacing w:line="240" w:lineRule="auto"/>
        <w:rPr>
          <w:rFonts w:ascii="Arial" w:hAnsi="Arial" w:cs="Arial"/>
          <w:sz w:val="24"/>
          <w:szCs w:val="24"/>
        </w:rPr>
      </w:pPr>
    </w:p>
    <w:p w:rsidR="00107B99" w:rsidRPr="009709D5" w:rsidRDefault="00107B99">
      <w:pPr>
        <w:tabs>
          <w:tab w:val="left" w:pos="7434"/>
        </w:tabs>
        <w:spacing w:line="240" w:lineRule="auto"/>
        <w:rPr>
          <w:rFonts w:ascii="Arial" w:hAnsi="Arial" w:cs="Arial"/>
          <w:sz w:val="24"/>
          <w:szCs w:val="24"/>
        </w:rPr>
      </w:pPr>
    </w:p>
    <w:p w:rsidR="00576862" w:rsidRDefault="00576862" w:rsidP="00576862">
      <w:pPr>
        <w:numPr>
          <w:ilvl w:val="0"/>
          <w:numId w:val="8"/>
        </w:numPr>
        <w:spacing w:line="240" w:lineRule="auto"/>
        <w:rPr>
          <w:rFonts w:ascii="Arial" w:hAnsi="Arial" w:cs="Arial"/>
          <w:sz w:val="24"/>
          <w:szCs w:val="24"/>
        </w:rPr>
      </w:pPr>
      <w:r w:rsidRPr="009709D5">
        <w:rPr>
          <w:rFonts w:ascii="Arial" w:hAnsi="Arial" w:cs="Arial"/>
          <w:sz w:val="24"/>
          <w:szCs w:val="24"/>
        </w:rPr>
        <w:t>Las políticas de operación se encuentran documentadas, sin embar</w:t>
      </w:r>
      <w:r w:rsidR="002D2018" w:rsidRPr="009709D5">
        <w:rPr>
          <w:rFonts w:ascii="Arial" w:hAnsi="Arial" w:cs="Arial"/>
          <w:sz w:val="24"/>
          <w:szCs w:val="24"/>
        </w:rPr>
        <w:t xml:space="preserve">go se debe </w:t>
      </w:r>
      <w:r w:rsidR="00461098">
        <w:rPr>
          <w:rFonts w:ascii="Arial" w:hAnsi="Arial" w:cs="Arial"/>
          <w:sz w:val="24"/>
          <w:szCs w:val="24"/>
        </w:rPr>
        <w:t>actualizar con base en el cambio</w:t>
      </w:r>
      <w:r w:rsidR="002D2018" w:rsidRPr="009709D5">
        <w:rPr>
          <w:rFonts w:ascii="Arial" w:hAnsi="Arial" w:cs="Arial"/>
          <w:sz w:val="24"/>
          <w:szCs w:val="24"/>
        </w:rPr>
        <w:t xml:space="preserve"> de Carácter Académico</w:t>
      </w:r>
      <w:r w:rsidR="00BE1AE6">
        <w:rPr>
          <w:rFonts w:ascii="Arial" w:hAnsi="Arial" w:cs="Arial"/>
          <w:sz w:val="24"/>
          <w:szCs w:val="24"/>
        </w:rPr>
        <w:t>.</w:t>
      </w:r>
    </w:p>
    <w:p w:rsidR="00BE1AE6" w:rsidRDefault="00BE1AE6" w:rsidP="00E97ED3">
      <w:pPr>
        <w:spacing w:line="240" w:lineRule="auto"/>
        <w:rPr>
          <w:rFonts w:ascii="Arial" w:hAnsi="Arial" w:cs="Arial"/>
          <w:sz w:val="24"/>
          <w:szCs w:val="24"/>
        </w:rPr>
      </w:pPr>
    </w:p>
    <w:p w:rsidR="00E97ED3" w:rsidRDefault="00E97ED3" w:rsidP="00E97ED3">
      <w:pPr>
        <w:spacing w:line="240" w:lineRule="auto"/>
        <w:rPr>
          <w:rFonts w:ascii="Arial" w:hAnsi="Arial" w:cs="Arial"/>
          <w:sz w:val="24"/>
          <w:szCs w:val="24"/>
        </w:rPr>
      </w:pPr>
      <w:r>
        <w:rPr>
          <w:rFonts w:ascii="Arial" w:hAnsi="Arial" w:cs="Arial"/>
          <w:sz w:val="24"/>
          <w:szCs w:val="24"/>
        </w:rPr>
        <w:t>Aspectos que ameritan ajustes</w:t>
      </w:r>
    </w:p>
    <w:p w:rsidR="00E97ED3" w:rsidRDefault="00E97ED3" w:rsidP="00E97ED3">
      <w:pPr>
        <w:spacing w:line="240" w:lineRule="auto"/>
        <w:rPr>
          <w:rFonts w:ascii="Arial" w:hAnsi="Arial" w:cs="Arial"/>
          <w:sz w:val="24"/>
          <w:szCs w:val="24"/>
        </w:rPr>
      </w:pPr>
    </w:p>
    <w:p w:rsidR="00ED4279" w:rsidRDefault="00ED4279" w:rsidP="00E97ED3">
      <w:pPr>
        <w:spacing w:line="240" w:lineRule="auto"/>
        <w:rPr>
          <w:rFonts w:ascii="Arial" w:hAnsi="Arial" w:cs="Arial"/>
          <w:sz w:val="24"/>
          <w:szCs w:val="24"/>
        </w:rPr>
      </w:pPr>
      <w:r>
        <w:rPr>
          <w:rFonts w:ascii="Arial" w:hAnsi="Arial" w:cs="Arial"/>
          <w:sz w:val="24"/>
          <w:szCs w:val="24"/>
        </w:rPr>
        <w:t>Durante el desarrollo de los procesos formativos y de capacitación la mayor dificultad</w:t>
      </w:r>
      <w:r w:rsidR="000B504A">
        <w:rPr>
          <w:rFonts w:ascii="Arial" w:hAnsi="Arial" w:cs="Arial"/>
          <w:sz w:val="24"/>
          <w:szCs w:val="24"/>
        </w:rPr>
        <w:t xml:space="preserve"> que se presenta es la permanencia en el total de las sesiones programadas de capacitación:</w:t>
      </w:r>
    </w:p>
    <w:p w:rsidR="000B504A" w:rsidRDefault="000B504A" w:rsidP="00E97ED3">
      <w:pPr>
        <w:spacing w:line="240" w:lineRule="auto"/>
        <w:rPr>
          <w:rFonts w:ascii="Arial" w:hAnsi="Arial" w:cs="Arial"/>
          <w:sz w:val="24"/>
          <w:szCs w:val="24"/>
        </w:rPr>
      </w:pPr>
    </w:p>
    <w:p w:rsidR="000B504A" w:rsidRPr="009709D5" w:rsidRDefault="000B504A" w:rsidP="00E97ED3">
      <w:pPr>
        <w:spacing w:line="240" w:lineRule="auto"/>
        <w:rPr>
          <w:rFonts w:ascii="Arial" w:hAnsi="Arial" w:cs="Arial"/>
          <w:sz w:val="24"/>
          <w:szCs w:val="24"/>
        </w:rPr>
      </w:pPr>
      <w:r>
        <w:rPr>
          <w:rFonts w:ascii="Arial" w:hAnsi="Arial" w:cs="Arial"/>
          <w:sz w:val="24"/>
          <w:szCs w:val="24"/>
        </w:rPr>
        <w:t>Tanto directivos como líderes de proceso aún no dan relevancia a la participación de los servidores en los procesos formativos y de capacitación asignando responsabilidades de tipo laboral a pesar de que ya se han comprometido con la autorización para la asistencia. Persiste la creencia de que asistir a procesos formativos y de capacitación es incumplir la labor encomendada.</w:t>
      </w:r>
    </w:p>
    <w:p w:rsidR="00107B99" w:rsidRPr="009709D5" w:rsidRDefault="00107B99" w:rsidP="00107B99">
      <w:pPr>
        <w:spacing w:line="240" w:lineRule="auto"/>
        <w:rPr>
          <w:rFonts w:ascii="Arial" w:hAnsi="Arial" w:cs="Arial"/>
          <w:sz w:val="24"/>
          <w:szCs w:val="24"/>
        </w:rPr>
      </w:pPr>
    </w:p>
    <w:p w:rsidR="00107B99" w:rsidRPr="009709D5" w:rsidRDefault="00107B99" w:rsidP="00107B99">
      <w:pPr>
        <w:numPr>
          <w:ilvl w:val="0"/>
          <w:numId w:val="8"/>
        </w:numPr>
        <w:spacing w:line="240" w:lineRule="auto"/>
        <w:rPr>
          <w:rFonts w:ascii="Arial" w:hAnsi="Arial" w:cs="Arial"/>
          <w:sz w:val="24"/>
          <w:szCs w:val="24"/>
        </w:rPr>
      </w:pPr>
      <w:r w:rsidRPr="009709D5">
        <w:rPr>
          <w:rFonts w:ascii="Arial" w:hAnsi="Arial" w:cs="Arial"/>
          <w:sz w:val="24"/>
          <w:szCs w:val="24"/>
        </w:rPr>
        <w:t xml:space="preserve">La autoevaluación institucional y la autoevaluación de MECI, no han sido integradas </w:t>
      </w:r>
      <w:r w:rsidR="003C2A98" w:rsidRPr="009709D5">
        <w:rPr>
          <w:rFonts w:ascii="Arial" w:hAnsi="Arial" w:cs="Arial"/>
          <w:sz w:val="24"/>
          <w:szCs w:val="24"/>
        </w:rPr>
        <w:t>para el logr</w:t>
      </w:r>
      <w:r w:rsidR="002D2018" w:rsidRPr="009709D5">
        <w:rPr>
          <w:rFonts w:ascii="Arial" w:hAnsi="Arial" w:cs="Arial"/>
          <w:sz w:val="24"/>
          <w:szCs w:val="24"/>
        </w:rPr>
        <w:t xml:space="preserve">o </w:t>
      </w:r>
      <w:r w:rsidR="00FF21D5" w:rsidRPr="009709D5">
        <w:rPr>
          <w:rFonts w:ascii="Arial" w:hAnsi="Arial" w:cs="Arial"/>
          <w:sz w:val="24"/>
          <w:szCs w:val="24"/>
        </w:rPr>
        <w:t>de la</w:t>
      </w:r>
      <w:r w:rsidR="002D2018" w:rsidRPr="009709D5">
        <w:rPr>
          <w:rFonts w:ascii="Arial" w:hAnsi="Arial" w:cs="Arial"/>
          <w:sz w:val="24"/>
          <w:szCs w:val="24"/>
        </w:rPr>
        <w:t xml:space="preserve"> estandarización</w:t>
      </w:r>
      <w:r w:rsidR="003C2A98" w:rsidRPr="009709D5">
        <w:rPr>
          <w:rFonts w:ascii="Arial" w:hAnsi="Arial" w:cs="Arial"/>
          <w:sz w:val="24"/>
          <w:szCs w:val="24"/>
        </w:rPr>
        <w:t xml:space="preserve"> </w:t>
      </w:r>
      <w:r w:rsidR="002D2018" w:rsidRPr="009709D5">
        <w:rPr>
          <w:rFonts w:ascii="Arial" w:hAnsi="Arial" w:cs="Arial"/>
          <w:sz w:val="24"/>
          <w:szCs w:val="24"/>
        </w:rPr>
        <w:t xml:space="preserve">del proceso requerido </w:t>
      </w:r>
      <w:r w:rsidR="00FA2A30" w:rsidRPr="009709D5">
        <w:rPr>
          <w:rFonts w:ascii="Arial" w:hAnsi="Arial" w:cs="Arial"/>
          <w:sz w:val="24"/>
          <w:szCs w:val="24"/>
        </w:rPr>
        <w:t>por las entidades del estado.</w:t>
      </w:r>
    </w:p>
    <w:p w:rsidR="00C9078E" w:rsidRPr="009709D5" w:rsidRDefault="00C9078E" w:rsidP="00C9078E">
      <w:pPr>
        <w:spacing w:line="240" w:lineRule="auto"/>
        <w:rPr>
          <w:rFonts w:ascii="Arial" w:hAnsi="Arial" w:cs="Arial"/>
          <w:sz w:val="24"/>
          <w:szCs w:val="24"/>
        </w:rPr>
      </w:pPr>
    </w:p>
    <w:p w:rsidR="00C9078E" w:rsidRPr="009709D5" w:rsidRDefault="00C9078E" w:rsidP="00C9078E">
      <w:pPr>
        <w:widowControl/>
        <w:numPr>
          <w:ilvl w:val="0"/>
          <w:numId w:val="3"/>
        </w:numPr>
        <w:adjustRightInd/>
        <w:spacing w:line="240" w:lineRule="auto"/>
        <w:textAlignment w:val="auto"/>
        <w:rPr>
          <w:rFonts w:ascii="Arial" w:hAnsi="Arial" w:cs="Arial"/>
          <w:sz w:val="24"/>
          <w:szCs w:val="24"/>
        </w:rPr>
      </w:pPr>
      <w:r w:rsidRPr="009709D5">
        <w:rPr>
          <w:rFonts w:ascii="Arial" w:hAnsi="Arial" w:cs="Arial"/>
          <w:sz w:val="24"/>
          <w:szCs w:val="24"/>
        </w:rPr>
        <w:t>La aplicación de las acciones correctivas para subsanar las no conformidades detectadas en la auditoría se ha visto afectada no pudiendo determinar su eficacia en forma oportuna.</w:t>
      </w:r>
    </w:p>
    <w:p w:rsidR="00C9078E" w:rsidRPr="009709D5" w:rsidRDefault="00C9078E" w:rsidP="00C9078E">
      <w:pPr>
        <w:widowControl/>
        <w:adjustRightInd/>
        <w:spacing w:line="240" w:lineRule="auto"/>
        <w:textAlignment w:val="auto"/>
        <w:rPr>
          <w:rFonts w:ascii="Arial" w:hAnsi="Arial" w:cs="Arial"/>
          <w:sz w:val="24"/>
          <w:szCs w:val="24"/>
        </w:rPr>
      </w:pPr>
    </w:p>
    <w:p w:rsidR="003C00E1" w:rsidRPr="009709D5" w:rsidRDefault="003C00E1" w:rsidP="003C00E1">
      <w:pPr>
        <w:numPr>
          <w:ilvl w:val="0"/>
          <w:numId w:val="8"/>
        </w:numPr>
        <w:spacing w:line="240" w:lineRule="auto"/>
        <w:rPr>
          <w:rFonts w:ascii="Arial" w:hAnsi="Arial" w:cs="Arial"/>
          <w:sz w:val="24"/>
          <w:szCs w:val="24"/>
        </w:rPr>
      </w:pPr>
      <w:r w:rsidRPr="009709D5">
        <w:rPr>
          <w:rFonts w:ascii="Arial" w:hAnsi="Arial" w:cs="Arial"/>
          <w:sz w:val="24"/>
          <w:szCs w:val="24"/>
        </w:rPr>
        <w:t>Los programas de Inducción y Re</w:t>
      </w:r>
      <w:r w:rsidR="002D2018" w:rsidRPr="009709D5">
        <w:rPr>
          <w:rFonts w:ascii="Arial" w:hAnsi="Arial" w:cs="Arial"/>
          <w:sz w:val="24"/>
          <w:szCs w:val="24"/>
        </w:rPr>
        <w:t>-</w:t>
      </w:r>
      <w:r w:rsidRPr="009709D5">
        <w:rPr>
          <w:rFonts w:ascii="Arial" w:hAnsi="Arial" w:cs="Arial"/>
          <w:sz w:val="24"/>
          <w:szCs w:val="24"/>
        </w:rPr>
        <w:t>inducción institucional, los cuales requieren un mayor fortalecimiento</w:t>
      </w:r>
      <w:r w:rsidR="0023094E" w:rsidRPr="009709D5">
        <w:rPr>
          <w:rFonts w:ascii="Arial" w:hAnsi="Arial" w:cs="Arial"/>
          <w:sz w:val="24"/>
          <w:szCs w:val="24"/>
        </w:rPr>
        <w:t>. Durante los procesos formativos</w:t>
      </w:r>
    </w:p>
    <w:p w:rsidR="003C00E1" w:rsidRPr="009709D5" w:rsidRDefault="003C00E1" w:rsidP="003C00E1">
      <w:pPr>
        <w:spacing w:line="240" w:lineRule="auto"/>
        <w:rPr>
          <w:rFonts w:ascii="Arial" w:hAnsi="Arial" w:cs="Arial"/>
          <w:sz w:val="24"/>
          <w:szCs w:val="24"/>
        </w:rPr>
      </w:pPr>
    </w:p>
    <w:p w:rsidR="001542BE" w:rsidRDefault="003C00E1" w:rsidP="001542BE">
      <w:pPr>
        <w:numPr>
          <w:ilvl w:val="0"/>
          <w:numId w:val="8"/>
        </w:numPr>
        <w:spacing w:line="240" w:lineRule="auto"/>
        <w:rPr>
          <w:rFonts w:ascii="Arial" w:hAnsi="Arial" w:cs="Arial"/>
          <w:sz w:val="24"/>
          <w:szCs w:val="24"/>
        </w:rPr>
      </w:pPr>
      <w:r w:rsidRPr="009709D5">
        <w:rPr>
          <w:rFonts w:ascii="Arial" w:hAnsi="Arial" w:cs="Arial"/>
          <w:sz w:val="24"/>
          <w:szCs w:val="24"/>
        </w:rPr>
        <w:t>Cada proceso tiene definidos sus indicadores y la periodicidad para la medición, sin embargo se debe fortalecer la toma de decisiones para subsanar</w:t>
      </w:r>
      <w:r w:rsidR="009816C3">
        <w:rPr>
          <w:rFonts w:ascii="Arial" w:hAnsi="Arial" w:cs="Arial"/>
          <w:sz w:val="24"/>
          <w:szCs w:val="24"/>
        </w:rPr>
        <w:t xml:space="preserve"> </w:t>
      </w:r>
      <w:r w:rsidR="009816C3" w:rsidRPr="001542BE">
        <w:rPr>
          <w:rFonts w:ascii="Arial" w:hAnsi="Arial" w:cs="Arial"/>
          <w:sz w:val="24"/>
          <w:szCs w:val="24"/>
        </w:rPr>
        <w:t>l</w:t>
      </w:r>
      <w:r w:rsidRPr="001542BE">
        <w:rPr>
          <w:rFonts w:ascii="Arial" w:hAnsi="Arial" w:cs="Arial"/>
          <w:sz w:val="24"/>
          <w:szCs w:val="24"/>
        </w:rPr>
        <w:t>as desviaciones presentadas.</w:t>
      </w:r>
    </w:p>
    <w:p w:rsidR="001542BE" w:rsidRDefault="001542BE" w:rsidP="001542BE">
      <w:pPr>
        <w:pStyle w:val="Prrafodelista"/>
        <w:rPr>
          <w:rFonts w:ascii="Arial" w:hAnsi="Arial" w:cs="Arial"/>
          <w:sz w:val="24"/>
          <w:szCs w:val="24"/>
        </w:rPr>
      </w:pPr>
    </w:p>
    <w:p w:rsidR="001542BE" w:rsidRPr="004612DD" w:rsidRDefault="001542BE" w:rsidP="001542BE">
      <w:pPr>
        <w:tabs>
          <w:tab w:val="left" w:pos="7434"/>
        </w:tabs>
        <w:spacing w:line="240" w:lineRule="auto"/>
        <w:rPr>
          <w:rFonts w:ascii="Arial" w:hAnsi="Arial" w:cs="Arial"/>
        </w:rPr>
      </w:pPr>
      <w:r w:rsidRPr="009709D5">
        <w:rPr>
          <w:rFonts w:ascii="Arial" w:hAnsi="Arial" w:cs="Arial"/>
          <w:sz w:val="16"/>
          <w:szCs w:val="16"/>
        </w:rPr>
        <w:lastRenderedPageBreak/>
        <w:t xml:space="preserve">INFORME PORMENORIZADO SOBRE EL SISTEMA DE CONTROL INTERNO                                                     </w:t>
      </w:r>
      <w:r>
        <w:rPr>
          <w:rFonts w:ascii="Arial" w:hAnsi="Arial" w:cs="Arial"/>
        </w:rPr>
        <w:t>16</w:t>
      </w:r>
    </w:p>
    <w:p w:rsidR="001542BE" w:rsidRPr="009709D5" w:rsidRDefault="001542BE" w:rsidP="001542BE">
      <w:pPr>
        <w:tabs>
          <w:tab w:val="left" w:pos="7434"/>
        </w:tabs>
        <w:spacing w:line="240" w:lineRule="auto"/>
        <w:rPr>
          <w:rFonts w:ascii="Arial" w:hAnsi="Arial" w:cs="Arial"/>
          <w:sz w:val="16"/>
          <w:szCs w:val="16"/>
        </w:rPr>
      </w:pPr>
    </w:p>
    <w:p w:rsidR="001542BE" w:rsidRPr="001542BE" w:rsidRDefault="001542BE" w:rsidP="001542BE">
      <w:pPr>
        <w:spacing w:line="240" w:lineRule="auto"/>
        <w:rPr>
          <w:rFonts w:ascii="Arial" w:hAnsi="Arial" w:cs="Arial"/>
          <w:sz w:val="24"/>
          <w:szCs w:val="24"/>
        </w:rPr>
      </w:pPr>
    </w:p>
    <w:p w:rsidR="003C00E1" w:rsidRPr="001542BE" w:rsidRDefault="003C00E1" w:rsidP="001542BE">
      <w:pPr>
        <w:numPr>
          <w:ilvl w:val="0"/>
          <w:numId w:val="8"/>
        </w:numPr>
        <w:spacing w:line="240" w:lineRule="auto"/>
        <w:rPr>
          <w:rFonts w:ascii="Arial" w:hAnsi="Arial" w:cs="Arial"/>
          <w:sz w:val="24"/>
          <w:szCs w:val="24"/>
        </w:rPr>
      </w:pPr>
      <w:r w:rsidRPr="001542BE">
        <w:rPr>
          <w:rFonts w:ascii="Arial" w:hAnsi="Arial" w:cs="Arial"/>
          <w:sz w:val="24"/>
          <w:szCs w:val="24"/>
          <w:lang w:val="es-CO" w:eastAsia="es-CO"/>
        </w:rPr>
        <w:t xml:space="preserve">Los mapas de </w:t>
      </w:r>
      <w:r w:rsidR="00814E53" w:rsidRPr="001542BE">
        <w:rPr>
          <w:rFonts w:ascii="Arial" w:hAnsi="Arial" w:cs="Arial"/>
          <w:sz w:val="24"/>
          <w:szCs w:val="24"/>
          <w:lang w:val="es-CO" w:eastAsia="es-CO"/>
        </w:rPr>
        <w:t>riesgo fueron</w:t>
      </w:r>
      <w:r w:rsidRPr="001542BE">
        <w:rPr>
          <w:rFonts w:ascii="Arial" w:hAnsi="Arial" w:cs="Arial"/>
          <w:sz w:val="24"/>
          <w:szCs w:val="24"/>
          <w:lang w:val="es-CO" w:eastAsia="es-CO"/>
        </w:rPr>
        <w:t xml:space="preserve"> revisados y ajustados por los líderes de los proceso, es</w:t>
      </w:r>
      <w:r w:rsidRPr="001542BE">
        <w:rPr>
          <w:rFonts w:ascii="Arial" w:hAnsi="Arial" w:cs="Arial"/>
          <w:color w:val="000000"/>
          <w:sz w:val="24"/>
          <w:szCs w:val="24"/>
        </w:rPr>
        <w:t xml:space="preserve"> </w:t>
      </w:r>
      <w:r w:rsidRPr="001542BE">
        <w:rPr>
          <w:rFonts w:ascii="Arial" w:hAnsi="Arial" w:cs="Arial"/>
          <w:sz w:val="24"/>
          <w:szCs w:val="24"/>
          <w:lang w:val="es-CO" w:eastAsia="es-CO"/>
        </w:rPr>
        <w:t xml:space="preserve">necesario realizar el seguimiento a las acciones de control definidas para minimizar la ocurrencia del riesgo. </w:t>
      </w:r>
    </w:p>
    <w:p w:rsidR="00C33D57" w:rsidRPr="009709D5" w:rsidRDefault="00C33D57" w:rsidP="00C33D57">
      <w:pPr>
        <w:widowControl/>
        <w:adjustRightInd/>
        <w:spacing w:line="240" w:lineRule="auto"/>
        <w:textAlignment w:val="auto"/>
        <w:rPr>
          <w:rFonts w:ascii="Arial" w:hAnsi="Arial" w:cs="Arial"/>
          <w:color w:val="000000"/>
          <w:sz w:val="24"/>
          <w:szCs w:val="24"/>
        </w:rPr>
      </w:pPr>
    </w:p>
    <w:p w:rsidR="008A2C93" w:rsidRPr="009709D5" w:rsidRDefault="00FA2A30" w:rsidP="008A2C93">
      <w:pPr>
        <w:widowControl/>
        <w:numPr>
          <w:ilvl w:val="0"/>
          <w:numId w:val="7"/>
        </w:numPr>
        <w:adjustRightInd/>
        <w:spacing w:line="240" w:lineRule="auto"/>
        <w:textAlignment w:val="auto"/>
        <w:rPr>
          <w:rFonts w:ascii="Arial" w:hAnsi="Arial" w:cs="Arial"/>
          <w:color w:val="000000"/>
          <w:sz w:val="24"/>
          <w:szCs w:val="24"/>
        </w:rPr>
      </w:pPr>
      <w:r w:rsidRPr="009709D5">
        <w:rPr>
          <w:rFonts w:ascii="Arial" w:hAnsi="Arial" w:cs="Arial"/>
          <w:color w:val="000000"/>
          <w:sz w:val="24"/>
          <w:szCs w:val="24"/>
          <w:lang w:val="es-CO"/>
        </w:rPr>
        <w:t xml:space="preserve"> No se evidencian </w:t>
      </w:r>
      <w:r w:rsidR="00C33D57" w:rsidRPr="009709D5">
        <w:rPr>
          <w:rFonts w:ascii="Arial" w:hAnsi="Arial" w:cs="Arial"/>
          <w:color w:val="000000"/>
          <w:sz w:val="24"/>
          <w:szCs w:val="24"/>
          <w:lang w:val="es-CO"/>
        </w:rPr>
        <w:t>acciones</w:t>
      </w:r>
      <w:r w:rsidRPr="009709D5">
        <w:rPr>
          <w:rFonts w:ascii="Arial" w:hAnsi="Arial" w:cs="Arial"/>
          <w:color w:val="000000"/>
          <w:sz w:val="24"/>
          <w:szCs w:val="24"/>
          <w:lang w:val="es-CO"/>
        </w:rPr>
        <w:t xml:space="preserve"> contundentes</w:t>
      </w:r>
      <w:r w:rsidR="00C33D57" w:rsidRPr="009709D5">
        <w:rPr>
          <w:rFonts w:ascii="Arial" w:hAnsi="Arial" w:cs="Arial"/>
          <w:color w:val="000000"/>
          <w:sz w:val="24"/>
          <w:szCs w:val="24"/>
          <w:lang w:val="es-CO"/>
        </w:rPr>
        <w:t xml:space="preserve"> para disminuir el saldo de la cartera clasificada como de difícil cobro</w:t>
      </w:r>
    </w:p>
    <w:p w:rsidR="00107B99" w:rsidRPr="009709D5" w:rsidRDefault="00107B99" w:rsidP="00107B99">
      <w:pPr>
        <w:widowControl/>
        <w:adjustRightInd/>
        <w:spacing w:line="240" w:lineRule="auto"/>
        <w:textAlignment w:val="auto"/>
        <w:rPr>
          <w:rFonts w:ascii="Arial" w:hAnsi="Arial" w:cs="Arial"/>
          <w:color w:val="000000"/>
          <w:sz w:val="24"/>
          <w:szCs w:val="24"/>
        </w:rPr>
      </w:pPr>
    </w:p>
    <w:p w:rsidR="003C00E1" w:rsidRPr="009709D5" w:rsidRDefault="003C00E1" w:rsidP="003C00E1">
      <w:pPr>
        <w:widowControl/>
        <w:numPr>
          <w:ilvl w:val="0"/>
          <w:numId w:val="7"/>
        </w:numPr>
        <w:adjustRightInd/>
        <w:spacing w:line="240" w:lineRule="auto"/>
        <w:textAlignment w:val="auto"/>
        <w:rPr>
          <w:rFonts w:ascii="Arial" w:hAnsi="Arial" w:cs="Arial"/>
          <w:color w:val="000000"/>
          <w:sz w:val="24"/>
          <w:szCs w:val="24"/>
        </w:rPr>
      </w:pPr>
      <w:r w:rsidRPr="009709D5">
        <w:rPr>
          <w:rFonts w:ascii="Arial" w:hAnsi="Arial" w:cs="Arial"/>
          <w:color w:val="000000"/>
          <w:sz w:val="24"/>
          <w:szCs w:val="24"/>
          <w:lang w:val="es-CO"/>
        </w:rPr>
        <w:t>Aunque en la Entidad se tienen establecidos procedimientos y guías para el manejo</w:t>
      </w:r>
      <w:r w:rsidRPr="009709D5">
        <w:rPr>
          <w:rFonts w:ascii="Arial" w:hAnsi="Arial" w:cs="Arial"/>
          <w:color w:val="000000"/>
          <w:sz w:val="24"/>
          <w:szCs w:val="24"/>
        </w:rPr>
        <w:t xml:space="preserve"> </w:t>
      </w:r>
      <w:r w:rsidRPr="009709D5">
        <w:rPr>
          <w:rFonts w:ascii="Arial" w:hAnsi="Arial" w:cs="Arial"/>
          <w:color w:val="000000"/>
          <w:sz w:val="24"/>
          <w:szCs w:val="24"/>
          <w:lang w:val="es-CO"/>
        </w:rPr>
        <w:t>documental, se evidenció la necesidad de fortalecer su socialización.</w:t>
      </w:r>
    </w:p>
    <w:p w:rsidR="003C00E1" w:rsidRPr="009709D5" w:rsidRDefault="003C00E1" w:rsidP="003C00E1">
      <w:pPr>
        <w:spacing w:line="240" w:lineRule="auto"/>
        <w:rPr>
          <w:rFonts w:ascii="Arial" w:hAnsi="Arial" w:cs="Arial"/>
          <w:color w:val="000000"/>
          <w:sz w:val="24"/>
          <w:szCs w:val="24"/>
        </w:rPr>
      </w:pPr>
    </w:p>
    <w:p w:rsidR="00FA2A30" w:rsidRDefault="003C00E1" w:rsidP="00577073">
      <w:pPr>
        <w:widowControl/>
        <w:numPr>
          <w:ilvl w:val="0"/>
          <w:numId w:val="7"/>
        </w:numPr>
        <w:adjustRightInd/>
        <w:spacing w:line="240" w:lineRule="auto"/>
        <w:textAlignment w:val="auto"/>
        <w:rPr>
          <w:rFonts w:ascii="Arial" w:hAnsi="Arial" w:cs="Arial"/>
          <w:color w:val="000000"/>
          <w:sz w:val="24"/>
          <w:szCs w:val="24"/>
        </w:rPr>
      </w:pPr>
      <w:r w:rsidRPr="009709D5">
        <w:rPr>
          <w:rFonts w:ascii="Arial" w:hAnsi="Arial" w:cs="Arial"/>
          <w:color w:val="000000"/>
          <w:sz w:val="24"/>
          <w:szCs w:val="24"/>
        </w:rPr>
        <w:t>El plan de desarrollo institucional requiere valorarse para su evaluación.</w:t>
      </w:r>
    </w:p>
    <w:p w:rsidR="00577073" w:rsidRDefault="00577073" w:rsidP="00577073">
      <w:pPr>
        <w:pStyle w:val="Prrafodelista"/>
        <w:rPr>
          <w:rFonts w:ascii="Arial" w:hAnsi="Arial" w:cs="Arial"/>
          <w:color w:val="000000"/>
          <w:sz w:val="24"/>
          <w:szCs w:val="24"/>
        </w:rPr>
      </w:pPr>
    </w:p>
    <w:p w:rsidR="00577073" w:rsidRPr="00577073" w:rsidRDefault="00577073" w:rsidP="00577073">
      <w:pPr>
        <w:widowControl/>
        <w:adjustRightInd/>
        <w:spacing w:line="240" w:lineRule="auto"/>
        <w:textAlignment w:val="auto"/>
        <w:rPr>
          <w:rFonts w:ascii="Arial" w:hAnsi="Arial" w:cs="Arial"/>
          <w:color w:val="000000"/>
          <w:sz w:val="24"/>
          <w:szCs w:val="24"/>
        </w:rPr>
      </w:pPr>
    </w:p>
    <w:p w:rsidR="009B571C" w:rsidRPr="009709D5" w:rsidRDefault="002821A5" w:rsidP="00FA2A30">
      <w:pPr>
        <w:widowControl/>
        <w:adjustRightInd/>
        <w:spacing w:line="240" w:lineRule="auto"/>
        <w:textAlignment w:val="auto"/>
        <w:rPr>
          <w:rFonts w:ascii="Arial" w:hAnsi="Arial" w:cs="Arial"/>
          <w:color w:val="000000"/>
          <w:sz w:val="24"/>
          <w:szCs w:val="24"/>
        </w:rPr>
      </w:pPr>
      <w:r w:rsidRPr="009709D5">
        <w:rPr>
          <w:rFonts w:ascii="Arial" w:hAnsi="Arial" w:cs="Arial"/>
          <w:b/>
          <w:noProof/>
          <w:sz w:val="24"/>
          <w:szCs w:val="24"/>
          <w:lang w:val="es-CO" w:eastAsia="es-CO"/>
        </w:rPr>
        <mc:AlternateContent>
          <mc:Choice Requires="wps">
            <w:drawing>
              <wp:anchor distT="0" distB="0" distL="114300" distR="114300" simplePos="0" relativeHeight="251662336" behindDoc="0" locked="0" layoutInCell="1" allowOverlap="1">
                <wp:simplePos x="0" y="0"/>
                <wp:positionH relativeFrom="column">
                  <wp:posOffset>-30480</wp:posOffset>
                </wp:positionH>
                <wp:positionV relativeFrom="paragraph">
                  <wp:posOffset>64770</wp:posOffset>
                </wp:positionV>
                <wp:extent cx="5354955" cy="666750"/>
                <wp:effectExtent l="0" t="0" r="17145" b="1905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666750"/>
                        </a:xfrm>
                        <a:prstGeom prst="rect">
                          <a:avLst/>
                        </a:prstGeom>
                        <a:solidFill>
                          <a:srgbClr val="FFFFFF"/>
                        </a:solidFill>
                        <a:ln w="9525">
                          <a:solidFill>
                            <a:srgbClr val="000000"/>
                          </a:solidFill>
                          <a:miter lim="800000"/>
                          <a:headEnd/>
                          <a:tailEnd/>
                        </a:ln>
                      </wps:spPr>
                      <wps:txbx>
                        <w:txbxContent>
                          <w:p w:rsidR="000B297C" w:rsidRDefault="000B297C" w:rsidP="002821A5">
                            <w:pPr>
                              <w:shd w:val="clear" w:color="auto" w:fill="365F91" w:themeFill="accent1" w:themeFillShade="BF"/>
                              <w:jc w:val="center"/>
                              <w:rPr>
                                <w:rFonts w:ascii="Arial" w:hAnsi="Arial" w:cs="Arial"/>
                                <w:b/>
                                <w:sz w:val="24"/>
                                <w:szCs w:val="24"/>
                              </w:rPr>
                            </w:pPr>
                          </w:p>
                          <w:p w:rsidR="00D714A7" w:rsidRPr="008B03F8" w:rsidRDefault="00D714A7" w:rsidP="002821A5">
                            <w:pPr>
                              <w:shd w:val="clear" w:color="auto" w:fill="365F91" w:themeFill="accent1" w:themeFillShade="BF"/>
                              <w:jc w:val="center"/>
                              <w:rPr>
                                <w:rFonts w:ascii="Arial" w:hAnsi="Arial" w:cs="Arial"/>
                                <w:b/>
                                <w:sz w:val="24"/>
                                <w:szCs w:val="24"/>
                              </w:rPr>
                            </w:pPr>
                            <w:r>
                              <w:rPr>
                                <w:rFonts w:ascii="Arial" w:hAnsi="Arial" w:cs="Arial"/>
                                <w:b/>
                                <w:sz w:val="24"/>
                                <w:szCs w:val="24"/>
                              </w:rPr>
                              <w:t>ESTADO GENERAL DEL SISTEMA DE CONTROL INTERNO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4pt;margin-top:5.1pt;width:421.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">
                <v:textbox>
                  <w:txbxContent>
                    <w:p w:rsidR="000B297C" w:rsidRDefault="000B297C" w:rsidP="002821A5">
                      <w:pPr>
                        <w:shd w:val="clear" w:color="auto" w:fill="365F91" w:themeFill="accent1" w:themeFillShade="BF"/>
                        <w:jc w:val="center"/>
                        <w:rPr>
                          <w:rFonts w:ascii="Arial" w:hAnsi="Arial" w:cs="Arial"/>
                          <w:b/>
                          <w:sz w:val="24"/>
                          <w:szCs w:val="24"/>
                        </w:rPr>
                      </w:pPr>
                    </w:p>
                    <w:p w:rsidR="00D714A7" w:rsidRPr="008B03F8" w:rsidRDefault="00D714A7" w:rsidP="002821A5">
                      <w:pPr>
                        <w:shd w:val="clear" w:color="auto" w:fill="365F91" w:themeFill="accent1" w:themeFillShade="BF"/>
                        <w:jc w:val="center"/>
                        <w:rPr>
                          <w:rFonts w:ascii="Arial" w:hAnsi="Arial" w:cs="Arial"/>
                          <w:b/>
                          <w:sz w:val="24"/>
                          <w:szCs w:val="24"/>
                        </w:rPr>
                      </w:pPr>
                      <w:r>
                        <w:rPr>
                          <w:rFonts w:ascii="Arial" w:hAnsi="Arial" w:cs="Arial"/>
                          <w:b/>
                          <w:sz w:val="24"/>
                          <w:szCs w:val="24"/>
                        </w:rPr>
                        <w:t>ESTADO GENERAL DEL SISTEMA DE CONTROL INTERNO</w:t>
                      </w:r>
                    </w:p>
                  </w:txbxContent>
                </v:textbox>
              </v:shape>
            </w:pict>
          </mc:Fallback>
        </mc:AlternateContent>
      </w:r>
    </w:p>
    <w:p w:rsidR="00FA2A30" w:rsidRPr="009709D5" w:rsidRDefault="00DF3BCA" w:rsidP="00FA2A30">
      <w:pPr>
        <w:shd w:val="clear" w:color="auto" w:fill="8DB3E2" w:themeFill="text2" w:themeFillTint="66"/>
        <w:jc w:val="center"/>
        <w:rPr>
          <w:rFonts w:ascii="Arial" w:hAnsi="Arial" w:cs="Arial"/>
          <w:b/>
          <w:sz w:val="24"/>
          <w:szCs w:val="24"/>
        </w:rPr>
      </w:pPr>
      <w:r w:rsidRPr="009709D5">
        <w:rPr>
          <w:rFonts w:ascii="Arial" w:hAnsi="Arial" w:cs="Arial"/>
          <w:b/>
          <w:sz w:val="24"/>
          <w:szCs w:val="24"/>
        </w:rPr>
        <w:t>DEBILIDA</w:t>
      </w:r>
      <w:r w:rsidR="00FA2A30" w:rsidRPr="009709D5">
        <w:rPr>
          <w:rFonts w:ascii="Arial" w:hAnsi="Arial" w:cs="Arial"/>
          <w:b/>
          <w:sz w:val="24"/>
          <w:szCs w:val="24"/>
        </w:rPr>
        <w:t>ES</w:t>
      </w:r>
    </w:p>
    <w:p w:rsidR="00FA2A30" w:rsidRPr="009709D5" w:rsidRDefault="00FA2A30" w:rsidP="00FA2A30">
      <w:pPr>
        <w:widowControl/>
        <w:adjustRightInd/>
        <w:spacing w:line="240" w:lineRule="auto"/>
        <w:textAlignment w:val="auto"/>
        <w:rPr>
          <w:rFonts w:ascii="Arial" w:hAnsi="Arial" w:cs="Arial"/>
          <w:color w:val="000000"/>
          <w:sz w:val="24"/>
          <w:szCs w:val="24"/>
        </w:rPr>
      </w:pPr>
    </w:p>
    <w:p w:rsidR="00586DAE" w:rsidRPr="009709D5" w:rsidRDefault="00586DAE" w:rsidP="003C00E1">
      <w:pPr>
        <w:widowControl/>
        <w:adjustRightInd/>
        <w:spacing w:line="240" w:lineRule="auto"/>
        <w:textAlignment w:val="auto"/>
        <w:rPr>
          <w:rFonts w:ascii="Arial" w:hAnsi="Arial" w:cs="Arial"/>
          <w:b/>
          <w:sz w:val="24"/>
          <w:szCs w:val="24"/>
        </w:rPr>
      </w:pPr>
    </w:p>
    <w:p w:rsidR="00107B99" w:rsidRPr="009709D5" w:rsidRDefault="003C00E1" w:rsidP="00107B99">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Se debe dar cumplimiento a la periodicidad de medición de los Indicadores de Gestión y de Riesgos.</w:t>
      </w:r>
    </w:p>
    <w:p w:rsidR="00FA2A30" w:rsidRPr="009709D5" w:rsidRDefault="00FA2A30" w:rsidP="00FA2A30">
      <w:pPr>
        <w:widowControl/>
        <w:adjustRightInd/>
        <w:spacing w:line="240" w:lineRule="auto"/>
        <w:textAlignment w:val="auto"/>
        <w:rPr>
          <w:rFonts w:ascii="Arial" w:hAnsi="Arial" w:cs="Arial"/>
          <w:sz w:val="16"/>
          <w:szCs w:val="16"/>
        </w:rPr>
      </w:pPr>
    </w:p>
    <w:p w:rsidR="003C00E1" w:rsidRPr="009709D5" w:rsidRDefault="00193393" w:rsidP="003C00E1">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Consolidar el sistema de Gestión Documental.</w:t>
      </w:r>
    </w:p>
    <w:p w:rsidR="003C00E1" w:rsidRPr="009709D5" w:rsidRDefault="003C00E1" w:rsidP="003C00E1">
      <w:pPr>
        <w:pStyle w:val="Prrafodelista"/>
        <w:rPr>
          <w:rFonts w:ascii="Arial" w:hAnsi="Arial" w:cs="Arial"/>
          <w:sz w:val="24"/>
          <w:szCs w:val="24"/>
        </w:rPr>
      </w:pPr>
    </w:p>
    <w:p w:rsidR="003C00E1" w:rsidRPr="009709D5" w:rsidRDefault="003C00E1" w:rsidP="003C00E1">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Agilizar la actualización y registro de las</w:t>
      </w:r>
      <w:r w:rsidR="00586DAE" w:rsidRPr="009709D5">
        <w:rPr>
          <w:rFonts w:ascii="Arial" w:hAnsi="Arial" w:cs="Arial"/>
          <w:sz w:val="24"/>
          <w:szCs w:val="24"/>
        </w:rPr>
        <w:t xml:space="preserve"> Tablas de Retención Documental en el Archivo General de la Nación.</w:t>
      </w:r>
    </w:p>
    <w:p w:rsidR="003C00E1" w:rsidRPr="009709D5" w:rsidRDefault="003C00E1" w:rsidP="003C00E1">
      <w:pPr>
        <w:pStyle w:val="Prrafodelista"/>
        <w:spacing w:line="240" w:lineRule="auto"/>
        <w:rPr>
          <w:rFonts w:ascii="Arial" w:hAnsi="Arial" w:cs="Arial"/>
          <w:sz w:val="24"/>
          <w:szCs w:val="24"/>
        </w:rPr>
      </w:pPr>
    </w:p>
    <w:p w:rsidR="003C00E1" w:rsidRPr="009709D5" w:rsidRDefault="003C00E1" w:rsidP="003C00E1">
      <w:pPr>
        <w:numPr>
          <w:ilvl w:val="0"/>
          <w:numId w:val="7"/>
        </w:numPr>
        <w:spacing w:line="240" w:lineRule="auto"/>
        <w:rPr>
          <w:rFonts w:ascii="Arial" w:hAnsi="Arial" w:cs="Arial"/>
          <w:sz w:val="24"/>
          <w:szCs w:val="24"/>
        </w:rPr>
      </w:pPr>
      <w:r w:rsidRPr="009709D5">
        <w:rPr>
          <w:rFonts w:ascii="Arial" w:hAnsi="Arial" w:cs="Arial"/>
          <w:sz w:val="24"/>
          <w:szCs w:val="24"/>
        </w:rPr>
        <w:t>La Política y Matriz de Comunicación requieren actualizarse.</w:t>
      </w:r>
    </w:p>
    <w:p w:rsidR="003C00E1" w:rsidRPr="009709D5" w:rsidRDefault="003C00E1" w:rsidP="003C00E1">
      <w:pPr>
        <w:widowControl/>
        <w:adjustRightInd/>
        <w:spacing w:line="240" w:lineRule="auto"/>
        <w:textAlignment w:val="auto"/>
        <w:rPr>
          <w:rFonts w:ascii="Arial" w:hAnsi="Arial" w:cs="Arial"/>
          <w:sz w:val="24"/>
          <w:szCs w:val="24"/>
        </w:rPr>
      </w:pPr>
    </w:p>
    <w:p w:rsidR="002538FD" w:rsidRDefault="003C00E1" w:rsidP="002538FD">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Dar contin</w:t>
      </w:r>
      <w:r w:rsidR="00454778" w:rsidRPr="009709D5">
        <w:rPr>
          <w:rFonts w:ascii="Arial" w:hAnsi="Arial" w:cs="Arial"/>
          <w:sz w:val="24"/>
          <w:szCs w:val="24"/>
        </w:rPr>
        <w:t>u</w:t>
      </w:r>
      <w:r w:rsidRPr="009709D5">
        <w:rPr>
          <w:rFonts w:ascii="Arial" w:hAnsi="Arial" w:cs="Arial"/>
          <w:sz w:val="24"/>
          <w:szCs w:val="24"/>
        </w:rPr>
        <w:t>idad a la verificación de los documentos suministrados por los contratistas para detectar posibles falsificaciones, identificado como riesgo de corrupción.</w:t>
      </w:r>
    </w:p>
    <w:p w:rsidR="003C00E1" w:rsidRPr="009709D5" w:rsidRDefault="00381547" w:rsidP="003C00E1">
      <w:pPr>
        <w:widowControl/>
        <w:adjustRightInd/>
        <w:spacing w:line="240" w:lineRule="auto"/>
        <w:textAlignment w:val="auto"/>
        <w:rPr>
          <w:rFonts w:ascii="Arial" w:hAnsi="Arial" w:cs="Arial"/>
          <w:sz w:val="24"/>
          <w:szCs w:val="24"/>
        </w:rPr>
      </w:pPr>
      <w:r>
        <w:rPr>
          <w:rFonts w:ascii="Arial" w:hAnsi="Arial" w:cs="Arial"/>
          <w:sz w:val="16"/>
          <w:szCs w:val="16"/>
        </w:rPr>
        <w:t xml:space="preserve">     </w:t>
      </w:r>
    </w:p>
    <w:p w:rsidR="003C00E1" w:rsidRDefault="003C00E1" w:rsidP="003C00E1">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La agilidad en la operación e interacción del proceso contractual con los otros procesos. Revisar la distribución de las actividades inherentes al proceso contractual.</w:t>
      </w:r>
    </w:p>
    <w:p w:rsidR="00381547" w:rsidRDefault="00381547" w:rsidP="00381547">
      <w:pPr>
        <w:pStyle w:val="Prrafodelista"/>
        <w:rPr>
          <w:rFonts w:ascii="Arial" w:hAnsi="Arial" w:cs="Arial"/>
          <w:sz w:val="24"/>
          <w:szCs w:val="24"/>
        </w:rPr>
      </w:pPr>
    </w:p>
    <w:p w:rsidR="00381547" w:rsidRPr="009709D5" w:rsidRDefault="00381547" w:rsidP="00381547">
      <w:pPr>
        <w:widowControl/>
        <w:adjustRightInd/>
        <w:spacing w:line="240" w:lineRule="auto"/>
        <w:textAlignment w:val="auto"/>
        <w:rPr>
          <w:rFonts w:ascii="Arial" w:hAnsi="Arial" w:cs="Arial"/>
          <w:sz w:val="24"/>
          <w:szCs w:val="24"/>
        </w:rPr>
      </w:pPr>
    </w:p>
    <w:p w:rsidR="003C00E1" w:rsidRDefault="00381547" w:rsidP="00381547">
      <w:pPr>
        <w:pStyle w:val="Prrafodelista"/>
        <w:ind w:hanging="720"/>
        <w:rPr>
          <w:rFonts w:ascii="Arial" w:hAnsi="Arial" w:cs="Arial"/>
          <w:sz w:val="24"/>
          <w:szCs w:val="24"/>
        </w:rPr>
      </w:pPr>
      <w:r w:rsidRPr="009709D5">
        <w:rPr>
          <w:rFonts w:ascii="Arial" w:hAnsi="Arial" w:cs="Arial"/>
          <w:sz w:val="16"/>
          <w:szCs w:val="16"/>
        </w:rPr>
        <w:t xml:space="preserve">  INFORME PORMENORIZADO SOBRE EL SISTEMA DE CONTROL INTERNO                                  </w:t>
      </w:r>
      <w:r>
        <w:rPr>
          <w:rFonts w:ascii="Arial" w:hAnsi="Arial" w:cs="Arial"/>
          <w:sz w:val="16"/>
          <w:szCs w:val="16"/>
        </w:rPr>
        <w:t xml:space="preserve">              </w:t>
      </w:r>
      <w:r w:rsidRPr="009709D5">
        <w:rPr>
          <w:rFonts w:ascii="Arial" w:hAnsi="Arial" w:cs="Arial"/>
          <w:sz w:val="16"/>
          <w:szCs w:val="16"/>
        </w:rPr>
        <w:t xml:space="preserve">   </w:t>
      </w:r>
      <w:r w:rsidR="004612DD">
        <w:rPr>
          <w:rFonts w:ascii="Arial" w:hAnsi="Arial" w:cs="Arial"/>
        </w:rPr>
        <w:t>17</w:t>
      </w:r>
    </w:p>
    <w:p w:rsidR="00381547" w:rsidRPr="009709D5" w:rsidRDefault="00381547" w:rsidP="003C00E1">
      <w:pPr>
        <w:pStyle w:val="Prrafodelista"/>
        <w:rPr>
          <w:rFonts w:ascii="Arial" w:hAnsi="Arial" w:cs="Arial"/>
          <w:sz w:val="24"/>
          <w:szCs w:val="24"/>
        </w:rPr>
      </w:pPr>
    </w:p>
    <w:p w:rsidR="00853984" w:rsidRPr="009709D5" w:rsidRDefault="00193393" w:rsidP="00107B99">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Estandarizar</w:t>
      </w:r>
      <w:r w:rsidR="00866852" w:rsidRPr="009709D5">
        <w:rPr>
          <w:rFonts w:ascii="Arial" w:hAnsi="Arial" w:cs="Arial"/>
          <w:sz w:val="24"/>
          <w:szCs w:val="24"/>
        </w:rPr>
        <w:t xml:space="preserve"> el listado </w:t>
      </w:r>
      <w:r w:rsidR="003C00E1" w:rsidRPr="009709D5">
        <w:rPr>
          <w:rFonts w:ascii="Arial" w:hAnsi="Arial" w:cs="Arial"/>
          <w:sz w:val="24"/>
          <w:szCs w:val="24"/>
        </w:rPr>
        <w:t>de los Registros Calificados aprobados por el Ministerio de Educación Nacional, para atender las alertas tempranas para el inicio de su renovaci</w:t>
      </w:r>
      <w:r w:rsidR="00107B99" w:rsidRPr="009709D5">
        <w:rPr>
          <w:rFonts w:ascii="Arial" w:hAnsi="Arial" w:cs="Arial"/>
          <w:sz w:val="24"/>
          <w:szCs w:val="24"/>
        </w:rPr>
        <w:t>ón.</w:t>
      </w:r>
    </w:p>
    <w:p w:rsidR="00193393" w:rsidRPr="009709D5" w:rsidRDefault="00193393" w:rsidP="00193393">
      <w:pPr>
        <w:pStyle w:val="Prrafodelista"/>
        <w:rPr>
          <w:rFonts w:ascii="Arial" w:hAnsi="Arial" w:cs="Arial"/>
          <w:sz w:val="24"/>
          <w:szCs w:val="24"/>
        </w:rPr>
      </w:pPr>
    </w:p>
    <w:p w:rsidR="00193393" w:rsidRDefault="0031008A" w:rsidP="00107B99">
      <w:pPr>
        <w:widowControl/>
        <w:numPr>
          <w:ilvl w:val="0"/>
          <w:numId w:val="7"/>
        </w:numPr>
        <w:adjustRightInd/>
        <w:spacing w:line="240" w:lineRule="auto"/>
        <w:textAlignment w:val="auto"/>
        <w:rPr>
          <w:rFonts w:ascii="Arial" w:hAnsi="Arial" w:cs="Arial"/>
          <w:sz w:val="24"/>
          <w:szCs w:val="24"/>
        </w:rPr>
      </w:pPr>
      <w:r w:rsidRPr="009709D5">
        <w:rPr>
          <w:rFonts w:ascii="Arial" w:hAnsi="Arial" w:cs="Arial"/>
          <w:sz w:val="24"/>
          <w:szCs w:val="24"/>
        </w:rPr>
        <w:t xml:space="preserve">Revisar y actualizar la estandarización de los procesos. </w:t>
      </w:r>
    </w:p>
    <w:p w:rsidR="00402B54" w:rsidRDefault="00402B54" w:rsidP="00402B54">
      <w:pPr>
        <w:pStyle w:val="Prrafodelista"/>
        <w:rPr>
          <w:rFonts w:ascii="Arial" w:hAnsi="Arial" w:cs="Arial"/>
          <w:sz w:val="24"/>
          <w:szCs w:val="24"/>
        </w:rPr>
      </w:pPr>
    </w:p>
    <w:p w:rsidR="00402B54" w:rsidRPr="009709D5" w:rsidRDefault="00402B54" w:rsidP="00107B99">
      <w:pPr>
        <w:widowControl/>
        <w:numPr>
          <w:ilvl w:val="0"/>
          <w:numId w:val="7"/>
        </w:numPr>
        <w:adjustRightInd/>
        <w:spacing w:line="240" w:lineRule="auto"/>
        <w:textAlignment w:val="auto"/>
        <w:rPr>
          <w:rFonts w:ascii="Arial" w:hAnsi="Arial" w:cs="Arial"/>
          <w:sz w:val="24"/>
          <w:szCs w:val="24"/>
        </w:rPr>
      </w:pPr>
      <w:r>
        <w:rPr>
          <w:rFonts w:ascii="Arial" w:hAnsi="Arial" w:cs="Arial"/>
          <w:sz w:val="24"/>
          <w:szCs w:val="24"/>
        </w:rPr>
        <w:t xml:space="preserve">Un aspecto importante se requiere el compromiso en la formulación oportuna y cumplimiento con la presentación de los planes de mejoramiento, producto de las auditorías realizadas por la Contraloría Departamental del Valle del Cauca </w:t>
      </w:r>
      <w:r w:rsidR="00577073">
        <w:rPr>
          <w:rFonts w:ascii="Arial" w:hAnsi="Arial" w:cs="Arial"/>
          <w:sz w:val="24"/>
          <w:szCs w:val="24"/>
        </w:rPr>
        <w:t>y la</w:t>
      </w:r>
      <w:r w:rsidR="000B297C">
        <w:rPr>
          <w:rFonts w:ascii="Arial" w:hAnsi="Arial" w:cs="Arial"/>
          <w:sz w:val="24"/>
          <w:szCs w:val="24"/>
        </w:rPr>
        <w:t xml:space="preserve"> </w:t>
      </w:r>
      <w:r>
        <w:rPr>
          <w:rFonts w:ascii="Arial" w:hAnsi="Arial" w:cs="Arial"/>
          <w:sz w:val="24"/>
          <w:szCs w:val="24"/>
        </w:rPr>
        <w:t>oficina de control interno.</w:t>
      </w:r>
    </w:p>
    <w:p w:rsidR="00454778" w:rsidRPr="009709D5" w:rsidRDefault="00454778" w:rsidP="00454778">
      <w:pPr>
        <w:pStyle w:val="Prrafodelista"/>
        <w:rPr>
          <w:rFonts w:ascii="Arial" w:hAnsi="Arial" w:cs="Arial"/>
          <w:sz w:val="24"/>
          <w:szCs w:val="24"/>
        </w:rPr>
      </w:pPr>
    </w:p>
    <w:p w:rsidR="00454778" w:rsidRPr="009709D5" w:rsidRDefault="00454778" w:rsidP="00454778">
      <w:pPr>
        <w:widowControl/>
        <w:adjustRightInd/>
        <w:spacing w:line="240" w:lineRule="auto"/>
        <w:textAlignment w:val="auto"/>
        <w:rPr>
          <w:rFonts w:ascii="Arial" w:hAnsi="Arial" w:cs="Arial"/>
          <w:sz w:val="24"/>
          <w:szCs w:val="24"/>
        </w:rPr>
      </w:pPr>
    </w:p>
    <w:p w:rsidR="00454778" w:rsidRPr="009709D5" w:rsidRDefault="00454778" w:rsidP="00454778">
      <w:pPr>
        <w:widowControl/>
        <w:adjustRightInd/>
        <w:spacing w:line="240" w:lineRule="auto"/>
        <w:textAlignment w:val="auto"/>
        <w:rPr>
          <w:rFonts w:ascii="Arial" w:hAnsi="Arial" w:cs="Arial"/>
          <w:color w:val="808080" w:themeColor="background1" w:themeShade="80"/>
          <w:sz w:val="24"/>
          <w:szCs w:val="24"/>
        </w:rPr>
      </w:pPr>
    </w:p>
    <w:p w:rsidR="00F035AB" w:rsidRPr="009709D5" w:rsidRDefault="00CB67B9" w:rsidP="00914E9E">
      <w:pPr>
        <w:pStyle w:val="Prrafodelista"/>
        <w:tabs>
          <w:tab w:val="left" w:pos="7434"/>
        </w:tabs>
        <w:spacing w:line="240" w:lineRule="auto"/>
        <w:ind w:left="0"/>
        <w:rPr>
          <w:rFonts w:ascii="Arial" w:hAnsi="Arial" w:cs="Arial"/>
          <w:color w:val="808080" w:themeColor="background1" w:themeShade="80"/>
          <w:sz w:val="24"/>
          <w:szCs w:val="24"/>
        </w:rPr>
      </w:pPr>
      <w:r>
        <w:rPr>
          <w:rFonts w:ascii="Arial" w:hAnsi="Arial" w:cs="Arial"/>
          <w:color w:val="808080" w:themeColor="background1" w:themeShade="80"/>
          <w:sz w:val="24"/>
          <w:szCs w:val="24"/>
        </w:rPr>
        <w:t>Original Firmado</w:t>
      </w:r>
    </w:p>
    <w:p w:rsidR="00FD1313" w:rsidRPr="009709D5" w:rsidRDefault="00FD1313" w:rsidP="00914E9E">
      <w:pPr>
        <w:pStyle w:val="Prrafodelista"/>
        <w:tabs>
          <w:tab w:val="left" w:pos="7434"/>
        </w:tabs>
        <w:spacing w:line="240" w:lineRule="auto"/>
        <w:ind w:left="0"/>
        <w:rPr>
          <w:rFonts w:ascii="Arial" w:hAnsi="Arial" w:cs="Arial"/>
          <w:b/>
          <w:sz w:val="24"/>
          <w:szCs w:val="24"/>
        </w:rPr>
      </w:pPr>
      <w:r w:rsidRPr="009709D5">
        <w:rPr>
          <w:rFonts w:ascii="Arial" w:hAnsi="Arial" w:cs="Arial"/>
          <w:b/>
          <w:sz w:val="24"/>
          <w:szCs w:val="24"/>
        </w:rPr>
        <w:t>MARÍA DEL SOCORRO VALDERRAMA CAMPO</w:t>
      </w:r>
    </w:p>
    <w:p w:rsidR="00F035AB" w:rsidRDefault="004612DD" w:rsidP="00914E9E">
      <w:pPr>
        <w:pStyle w:val="Prrafodelista"/>
        <w:tabs>
          <w:tab w:val="left" w:pos="7434"/>
        </w:tabs>
        <w:spacing w:line="240" w:lineRule="auto"/>
        <w:ind w:left="0"/>
        <w:rPr>
          <w:rFonts w:ascii="Arial" w:hAnsi="Arial" w:cs="Arial"/>
          <w:sz w:val="24"/>
          <w:szCs w:val="24"/>
        </w:rPr>
      </w:pPr>
      <w:r>
        <w:rPr>
          <w:rFonts w:ascii="Arial" w:hAnsi="Arial" w:cs="Arial"/>
          <w:sz w:val="24"/>
          <w:szCs w:val="24"/>
        </w:rPr>
        <w:t>Profesional Universitario</w:t>
      </w:r>
      <w:r w:rsidR="00F035AB" w:rsidRPr="009709D5">
        <w:rPr>
          <w:rFonts w:ascii="Arial" w:hAnsi="Arial" w:cs="Arial"/>
          <w:sz w:val="24"/>
          <w:szCs w:val="24"/>
        </w:rPr>
        <w:t xml:space="preserve"> oficina de Control Interno</w:t>
      </w:r>
    </w:p>
    <w:p w:rsidR="002821A5" w:rsidRPr="009709D5" w:rsidRDefault="002821A5" w:rsidP="00914E9E">
      <w:pPr>
        <w:pStyle w:val="Prrafodelista"/>
        <w:tabs>
          <w:tab w:val="left" w:pos="7434"/>
        </w:tabs>
        <w:spacing w:line="240" w:lineRule="auto"/>
        <w:ind w:left="0"/>
        <w:rPr>
          <w:rFonts w:ascii="Arial" w:hAnsi="Arial" w:cs="Arial"/>
          <w:color w:val="948A54" w:themeColor="background2" w:themeShade="80"/>
          <w:sz w:val="24"/>
          <w:szCs w:val="24"/>
        </w:rPr>
      </w:pPr>
      <w:r>
        <w:rPr>
          <w:rFonts w:ascii="Arial" w:hAnsi="Arial" w:cs="Arial"/>
          <w:sz w:val="24"/>
          <w:szCs w:val="24"/>
        </w:rPr>
        <w:t>Elaboró</w:t>
      </w:r>
    </w:p>
    <w:p w:rsidR="00FD1313" w:rsidRPr="009709D5" w:rsidRDefault="00FD1313" w:rsidP="00914E9E">
      <w:pPr>
        <w:pStyle w:val="Prrafodelista"/>
        <w:tabs>
          <w:tab w:val="left" w:pos="7434"/>
        </w:tabs>
        <w:spacing w:line="240" w:lineRule="auto"/>
        <w:ind w:left="0"/>
        <w:rPr>
          <w:rFonts w:ascii="Arial" w:hAnsi="Arial" w:cs="Arial"/>
          <w:sz w:val="24"/>
          <w:szCs w:val="24"/>
        </w:rPr>
      </w:pPr>
    </w:p>
    <w:sectPr w:rsidR="00FD1313" w:rsidRPr="009709D5" w:rsidSect="00D9470B">
      <w:headerReference w:type="even" r:id="rId10"/>
      <w:headerReference w:type="default" r:id="rId11"/>
      <w:footerReference w:type="default" r:id="rId12"/>
      <w:headerReference w:type="first" r:id="rId13"/>
      <w:pgSz w:w="12240" w:h="15840" w:code="1"/>
      <w:pgMar w:top="1985"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05E" w:rsidRDefault="003B705E" w:rsidP="00A54ECC">
      <w:pPr>
        <w:spacing w:line="240" w:lineRule="auto"/>
      </w:pPr>
      <w:r>
        <w:separator/>
      </w:r>
    </w:p>
  </w:endnote>
  <w:endnote w:type="continuationSeparator" w:id="0">
    <w:p w:rsidR="003B705E" w:rsidRDefault="003B705E" w:rsidP="00A54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4A7" w:rsidRDefault="00D714A7">
    <w:pPr>
      <w:pStyle w:val="Piedepgina"/>
    </w:pPr>
    <w:r>
      <w:rPr>
        <w:noProof/>
        <w:lang w:val="es-CO" w:eastAsia="es-CO"/>
      </w:rPr>
      <w:drawing>
        <wp:anchor distT="0" distB="0" distL="114300" distR="114300" simplePos="0" relativeHeight="251659264" behindDoc="0" locked="0" layoutInCell="1" allowOverlap="1">
          <wp:simplePos x="0" y="0"/>
          <wp:positionH relativeFrom="column">
            <wp:posOffset>-1125855</wp:posOffset>
          </wp:positionH>
          <wp:positionV relativeFrom="paragraph">
            <wp:posOffset>159385</wp:posOffset>
          </wp:positionV>
          <wp:extent cx="7208520" cy="1095375"/>
          <wp:effectExtent l="0" t="0" r="0" b="9525"/>
          <wp:wrapSquare wrapText="bothSides"/>
          <wp:docPr id="6" name="1 Imagen" descr="membrete 2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bajo.png"/>
                  <pic:cNvPicPr/>
                </pic:nvPicPr>
                <pic:blipFill>
                  <a:blip r:embed="rId1"/>
                  <a:stretch>
                    <a:fillRect/>
                  </a:stretch>
                </pic:blipFill>
                <pic:spPr>
                  <a:xfrm>
                    <a:off x="0" y="0"/>
                    <a:ext cx="7208520" cy="1095375"/>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05E" w:rsidRDefault="003B705E" w:rsidP="00A54ECC">
      <w:pPr>
        <w:spacing w:line="240" w:lineRule="auto"/>
      </w:pPr>
      <w:r>
        <w:separator/>
      </w:r>
    </w:p>
  </w:footnote>
  <w:footnote w:type="continuationSeparator" w:id="0">
    <w:p w:rsidR="003B705E" w:rsidRDefault="003B705E" w:rsidP="00A54EC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4A7" w:rsidRDefault="00D714A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4" o:spid="_x0000_s2059" type="#_x0000_t75" style="position:absolute;margin-left:0;margin-top:0;width:413.2pt;height:483.8pt;z-index:-251642880;mso-position-horizontal:center;mso-position-horizontal-relative:margin;mso-position-vertical:center;mso-position-vertical-relative:margin" o:allowincell="f">
          <v:imagedata r:id="rId1" o:title="tranparenci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4A7" w:rsidRDefault="00D714A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5" o:spid="_x0000_s2060" type="#_x0000_t75" style="position:absolute;margin-left:0;margin-top:0;width:443.1pt;height:518.8pt;z-index:-251641856;mso-position-horizontal:center;mso-position-horizontal-relative:margin;mso-position-vertical:center;mso-position-vertical-relative:margin" o:allowincell="f">
          <v:imagedata r:id="rId1" o:title="tranparencia" gain="19661f" blacklevel="22938f"/>
          <w10:wrap anchorx="margin" anchory="margin"/>
        </v:shape>
      </w:pict>
    </w:r>
    <w:r>
      <w:rPr>
        <w:noProof/>
        <w:lang w:val="es-CO" w:eastAsia="es-CO"/>
      </w:rPr>
      <w:drawing>
        <wp:anchor distT="0" distB="0" distL="114300" distR="114300" simplePos="0" relativeHeight="251671552" behindDoc="0" locked="0" layoutInCell="1" allowOverlap="1">
          <wp:simplePos x="0" y="0"/>
          <wp:positionH relativeFrom="column">
            <wp:posOffset>-1025345</wp:posOffset>
          </wp:positionH>
          <wp:positionV relativeFrom="paragraph">
            <wp:posOffset>-286442</wp:posOffset>
          </wp:positionV>
          <wp:extent cx="5753953" cy="1078173"/>
          <wp:effectExtent l="19050" t="0" r="0" b="0"/>
          <wp:wrapSquare wrapText="bothSides"/>
          <wp:docPr id="5" name="0 Imagen" descr="membrete 2ar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rriba.png"/>
                  <pic:cNvPicPr/>
                </pic:nvPicPr>
                <pic:blipFill>
                  <a:blip r:embed="rId2"/>
                  <a:srcRect b="85129"/>
                  <a:stretch>
                    <a:fillRect/>
                  </a:stretch>
                </pic:blipFill>
                <pic:spPr>
                  <a:xfrm>
                    <a:off x="0" y="0"/>
                    <a:ext cx="5753735" cy="107823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4A7" w:rsidRDefault="00D714A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3" o:spid="_x0000_s2058" type="#_x0000_t75" style="position:absolute;margin-left:0;margin-top:0;width:413.2pt;height:483.8pt;z-index:-251643904;mso-position-horizontal:center;mso-position-horizontal-relative:margin;mso-position-vertical:center;mso-position-vertical-relative:margin" o:allowincell="f">
          <v:imagedata r:id="rId1" o:title="tranparenci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F0773"/>
    <w:multiLevelType w:val="hybridMultilevel"/>
    <w:tmpl w:val="E65A9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E80C1B"/>
    <w:multiLevelType w:val="hybridMultilevel"/>
    <w:tmpl w:val="CC28AF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0C4B61"/>
    <w:multiLevelType w:val="hybridMultilevel"/>
    <w:tmpl w:val="86F4CA12"/>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3B0807"/>
    <w:multiLevelType w:val="hybridMultilevel"/>
    <w:tmpl w:val="6A744F6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B053ECB"/>
    <w:multiLevelType w:val="multilevel"/>
    <w:tmpl w:val="61B01308"/>
    <w:lvl w:ilvl="0">
      <w:start w:val="1"/>
      <w:numFmt w:val="decimal"/>
      <w:pStyle w:val="Ttulo11"/>
      <w:lvlText w:val="%1."/>
      <w:lvlJc w:val="left"/>
      <w:pPr>
        <w:tabs>
          <w:tab w:val="num" w:pos="720"/>
        </w:tabs>
        <w:ind w:left="720" w:hanging="720"/>
      </w:pPr>
    </w:lvl>
    <w:lvl w:ilvl="1">
      <w:start w:val="1"/>
      <w:numFmt w:val="decimal"/>
      <w:pStyle w:val="Ttulo21"/>
      <w:lvlText w:val="%2."/>
      <w:lvlJc w:val="left"/>
      <w:pPr>
        <w:tabs>
          <w:tab w:val="num" w:pos="1440"/>
        </w:tabs>
        <w:ind w:left="1440" w:hanging="720"/>
      </w:pPr>
    </w:lvl>
    <w:lvl w:ilvl="2">
      <w:start w:val="1"/>
      <w:numFmt w:val="decimal"/>
      <w:pStyle w:val="Ttulo31"/>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5" w15:restartNumberingAfterBreak="0">
    <w:nsid w:val="229A34F2"/>
    <w:multiLevelType w:val="hybridMultilevel"/>
    <w:tmpl w:val="DF1CB16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8D65ADE"/>
    <w:multiLevelType w:val="hybridMultilevel"/>
    <w:tmpl w:val="935CD534"/>
    <w:lvl w:ilvl="0" w:tplc="240A000B">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7" w15:restartNumberingAfterBreak="0">
    <w:nsid w:val="385836EB"/>
    <w:multiLevelType w:val="hybridMultilevel"/>
    <w:tmpl w:val="05F49C2E"/>
    <w:lvl w:ilvl="0" w:tplc="0D086474">
      <w:start w:val="1"/>
      <w:numFmt w:val="bullet"/>
      <w:lvlText w:val=""/>
      <w:lvlJc w:val="left"/>
      <w:pPr>
        <w:tabs>
          <w:tab w:val="num" w:pos="0"/>
        </w:tabs>
        <w:ind w:left="0" w:firstLine="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F251AE"/>
    <w:multiLevelType w:val="hybridMultilevel"/>
    <w:tmpl w:val="7AFA5D8A"/>
    <w:lvl w:ilvl="0" w:tplc="CEDC7D02">
      <w:start w:val="1"/>
      <w:numFmt w:val="bullet"/>
      <w:lvlText w:val="•"/>
      <w:lvlJc w:val="left"/>
      <w:pPr>
        <w:tabs>
          <w:tab w:val="num" w:pos="720"/>
        </w:tabs>
        <w:ind w:left="720" w:hanging="360"/>
      </w:pPr>
      <w:rPr>
        <w:rFonts w:ascii="Arial" w:hAnsi="Arial" w:hint="default"/>
      </w:rPr>
    </w:lvl>
    <w:lvl w:ilvl="1" w:tplc="3EDCFF50" w:tentative="1">
      <w:start w:val="1"/>
      <w:numFmt w:val="bullet"/>
      <w:lvlText w:val="•"/>
      <w:lvlJc w:val="left"/>
      <w:pPr>
        <w:tabs>
          <w:tab w:val="num" w:pos="1440"/>
        </w:tabs>
        <w:ind w:left="1440" w:hanging="360"/>
      </w:pPr>
      <w:rPr>
        <w:rFonts w:ascii="Arial" w:hAnsi="Arial" w:hint="default"/>
      </w:rPr>
    </w:lvl>
    <w:lvl w:ilvl="2" w:tplc="55F646A4" w:tentative="1">
      <w:start w:val="1"/>
      <w:numFmt w:val="bullet"/>
      <w:lvlText w:val="•"/>
      <w:lvlJc w:val="left"/>
      <w:pPr>
        <w:tabs>
          <w:tab w:val="num" w:pos="2160"/>
        </w:tabs>
        <w:ind w:left="2160" w:hanging="360"/>
      </w:pPr>
      <w:rPr>
        <w:rFonts w:ascii="Arial" w:hAnsi="Arial" w:hint="default"/>
      </w:rPr>
    </w:lvl>
    <w:lvl w:ilvl="3" w:tplc="4F4EC498" w:tentative="1">
      <w:start w:val="1"/>
      <w:numFmt w:val="bullet"/>
      <w:lvlText w:val="•"/>
      <w:lvlJc w:val="left"/>
      <w:pPr>
        <w:tabs>
          <w:tab w:val="num" w:pos="2880"/>
        </w:tabs>
        <w:ind w:left="2880" w:hanging="360"/>
      </w:pPr>
      <w:rPr>
        <w:rFonts w:ascii="Arial" w:hAnsi="Arial" w:hint="default"/>
      </w:rPr>
    </w:lvl>
    <w:lvl w:ilvl="4" w:tplc="996E9D30" w:tentative="1">
      <w:start w:val="1"/>
      <w:numFmt w:val="bullet"/>
      <w:lvlText w:val="•"/>
      <w:lvlJc w:val="left"/>
      <w:pPr>
        <w:tabs>
          <w:tab w:val="num" w:pos="3600"/>
        </w:tabs>
        <w:ind w:left="3600" w:hanging="360"/>
      </w:pPr>
      <w:rPr>
        <w:rFonts w:ascii="Arial" w:hAnsi="Arial" w:hint="default"/>
      </w:rPr>
    </w:lvl>
    <w:lvl w:ilvl="5" w:tplc="B866D3BA" w:tentative="1">
      <w:start w:val="1"/>
      <w:numFmt w:val="bullet"/>
      <w:lvlText w:val="•"/>
      <w:lvlJc w:val="left"/>
      <w:pPr>
        <w:tabs>
          <w:tab w:val="num" w:pos="4320"/>
        </w:tabs>
        <w:ind w:left="4320" w:hanging="360"/>
      </w:pPr>
      <w:rPr>
        <w:rFonts w:ascii="Arial" w:hAnsi="Arial" w:hint="default"/>
      </w:rPr>
    </w:lvl>
    <w:lvl w:ilvl="6" w:tplc="4170B902" w:tentative="1">
      <w:start w:val="1"/>
      <w:numFmt w:val="bullet"/>
      <w:lvlText w:val="•"/>
      <w:lvlJc w:val="left"/>
      <w:pPr>
        <w:tabs>
          <w:tab w:val="num" w:pos="5040"/>
        </w:tabs>
        <w:ind w:left="5040" w:hanging="360"/>
      </w:pPr>
      <w:rPr>
        <w:rFonts w:ascii="Arial" w:hAnsi="Arial" w:hint="default"/>
      </w:rPr>
    </w:lvl>
    <w:lvl w:ilvl="7" w:tplc="F2985FA2" w:tentative="1">
      <w:start w:val="1"/>
      <w:numFmt w:val="bullet"/>
      <w:lvlText w:val="•"/>
      <w:lvlJc w:val="left"/>
      <w:pPr>
        <w:tabs>
          <w:tab w:val="num" w:pos="5760"/>
        </w:tabs>
        <w:ind w:left="5760" w:hanging="360"/>
      </w:pPr>
      <w:rPr>
        <w:rFonts w:ascii="Arial" w:hAnsi="Arial" w:hint="default"/>
      </w:rPr>
    </w:lvl>
    <w:lvl w:ilvl="8" w:tplc="53ECEC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1CB4162"/>
    <w:multiLevelType w:val="hybridMultilevel"/>
    <w:tmpl w:val="28FEE8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4786C1D"/>
    <w:multiLevelType w:val="hybridMultilevel"/>
    <w:tmpl w:val="B0EE1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8122AF3"/>
    <w:multiLevelType w:val="hybridMultilevel"/>
    <w:tmpl w:val="4EE07362"/>
    <w:lvl w:ilvl="0" w:tplc="0B60BBDA">
      <w:start w:val="1"/>
      <w:numFmt w:val="bullet"/>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4674AE"/>
    <w:multiLevelType w:val="hybridMultilevel"/>
    <w:tmpl w:val="2E664528"/>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CA1BF9"/>
    <w:multiLevelType w:val="hybridMultilevel"/>
    <w:tmpl w:val="CE1C9A4C"/>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68340E"/>
    <w:multiLevelType w:val="hybridMultilevel"/>
    <w:tmpl w:val="E2B281D4"/>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2F39ED"/>
    <w:multiLevelType w:val="hybridMultilevel"/>
    <w:tmpl w:val="486471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25734B8"/>
    <w:multiLevelType w:val="hybridMultilevel"/>
    <w:tmpl w:val="DF1CB16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4BD52F4"/>
    <w:multiLevelType w:val="hybridMultilevel"/>
    <w:tmpl w:val="69A45448"/>
    <w:lvl w:ilvl="0" w:tplc="240A0001">
      <w:start w:val="1"/>
      <w:numFmt w:val="bullet"/>
      <w:lvlText w:val=""/>
      <w:lvlJc w:val="left"/>
      <w:pPr>
        <w:ind w:left="8582" w:hanging="360"/>
      </w:pPr>
      <w:rPr>
        <w:rFonts w:ascii="Symbol" w:hAnsi="Symbol" w:hint="default"/>
      </w:rPr>
    </w:lvl>
    <w:lvl w:ilvl="1" w:tplc="240A0003" w:tentative="1">
      <w:start w:val="1"/>
      <w:numFmt w:val="bullet"/>
      <w:lvlText w:val="o"/>
      <w:lvlJc w:val="left"/>
      <w:pPr>
        <w:ind w:left="9302" w:hanging="360"/>
      </w:pPr>
      <w:rPr>
        <w:rFonts w:ascii="Courier New" w:hAnsi="Courier New" w:cs="Courier New" w:hint="default"/>
      </w:rPr>
    </w:lvl>
    <w:lvl w:ilvl="2" w:tplc="240A0005" w:tentative="1">
      <w:start w:val="1"/>
      <w:numFmt w:val="bullet"/>
      <w:lvlText w:val=""/>
      <w:lvlJc w:val="left"/>
      <w:pPr>
        <w:ind w:left="10022" w:hanging="360"/>
      </w:pPr>
      <w:rPr>
        <w:rFonts w:ascii="Wingdings" w:hAnsi="Wingdings" w:hint="default"/>
      </w:rPr>
    </w:lvl>
    <w:lvl w:ilvl="3" w:tplc="240A0001" w:tentative="1">
      <w:start w:val="1"/>
      <w:numFmt w:val="bullet"/>
      <w:lvlText w:val=""/>
      <w:lvlJc w:val="left"/>
      <w:pPr>
        <w:ind w:left="10742" w:hanging="360"/>
      </w:pPr>
      <w:rPr>
        <w:rFonts w:ascii="Symbol" w:hAnsi="Symbol" w:hint="default"/>
      </w:rPr>
    </w:lvl>
    <w:lvl w:ilvl="4" w:tplc="240A0003" w:tentative="1">
      <w:start w:val="1"/>
      <w:numFmt w:val="bullet"/>
      <w:lvlText w:val="o"/>
      <w:lvlJc w:val="left"/>
      <w:pPr>
        <w:ind w:left="11462" w:hanging="360"/>
      </w:pPr>
      <w:rPr>
        <w:rFonts w:ascii="Courier New" w:hAnsi="Courier New" w:cs="Courier New" w:hint="default"/>
      </w:rPr>
    </w:lvl>
    <w:lvl w:ilvl="5" w:tplc="240A0005" w:tentative="1">
      <w:start w:val="1"/>
      <w:numFmt w:val="bullet"/>
      <w:lvlText w:val=""/>
      <w:lvlJc w:val="left"/>
      <w:pPr>
        <w:ind w:left="12182" w:hanging="360"/>
      </w:pPr>
      <w:rPr>
        <w:rFonts w:ascii="Wingdings" w:hAnsi="Wingdings" w:hint="default"/>
      </w:rPr>
    </w:lvl>
    <w:lvl w:ilvl="6" w:tplc="240A0001" w:tentative="1">
      <w:start w:val="1"/>
      <w:numFmt w:val="bullet"/>
      <w:lvlText w:val=""/>
      <w:lvlJc w:val="left"/>
      <w:pPr>
        <w:ind w:left="12902" w:hanging="360"/>
      </w:pPr>
      <w:rPr>
        <w:rFonts w:ascii="Symbol" w:hAnsi="Symbol" w:hint="default"/>
      </w:rPr>
    </w:lvl>
    <w:lvl w:ilvl="7" w:tplc="240A0003" w:tentative="1">
      <w:start w:val="1"/>
      <w:numFmt w:val="bullet"/>
      <w:lvlText w:val="o"/>
      <w:lvlJc w:val="left"/>
      <w:pPr>
        <w:ind w:left="13622" w:hanging="360"/>
      </w:pPr>
      <w:rPr>
        <w:rFonts w:ascii="Courier New" w:hAnsi="Courier New" w:cs="Courier New" w:hint="default"/>
      </w:rPr>
    </w:lvl>
    <w:lvl w:ilvl="8" w:tplc="240A0005" w:tentative="1">
      <w:start w:val="1"/>
      <w:numFmt w:val="bullet"/>
      <w:lvlText w:val=""/>
      <w:lvlJc w:val="left"/>
      <w:pPr>
        <w:ind w:left="14342" w:hanging="360"/>
      </w:pPr>
      <w:rPr>
        <w:rFonts w:ascii="Wingdings" w:hAnsi="Wingdings" w:hint="default"/>
      </w:rPr>
    </w:lvl>
  </w:abstractNum>
  <w:abstractNum w:abstractNumId="18" w15:restartNumberingAfterBreak="0">
    <w:nsid w:val="74F53C58"/>
    <w:multiLevelType w:val="hybridMultilevel"/>
    <w:tmpl w:val="4B6A7126"/>
    <w:lvl w:ilvl="0" w:tplc="0D086474">
      <w:start w:val="1"/>
      <w:numFmt w:val="bullet"/>
      <w:lvlText w:val=""/>
      <w:lvlJc w:val="left"/>
      <w:pPr>
        <w:tabs>
          <w:tab w:val="num" w:pos="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2"/>
  </w:num>
  <w:num w:numId="4">
    <w:abstractNumId w:val="7"/>
  </w:num>
  <w:num w:numId="5">
    <w:abstractNumId w:val="17"/>
  </w:num>
  <w:num w:numId="6">
    <w:abstractNumId w:val="10"/>
  </w:num>
  <w:num w:numId="7">
    <w:abstractNumId w:val="18"/>
  </w:num>
  <w:num w:numId="8">
    <w:abstractNumId w:val="11"/>
  </w:num>
  <w:num w:numId="9">
    <w:abstractNumId w:val="13"/>
  </w:num>
  <w:num w:numId="10">
    <w:abstractNumId w:val="2"/>
  </w:num>
  <w:num w:numId="11">
    <w:abstractNumId w:val="14"/>
  </w:num>
  <w:num w:numId="12">
    <w:abstractNumId w:val="1"/>
  </w:num>
  <w:num w:numId="13">
    <w:abstractNumId w:val="0"/>
  </w:num>
  <w:num w:numId="14">
    <w:abstractNumId w:val="4"/>
  </w:num>
  <w:num w:numId="15">
    <w:abstractNumId w:val="8"/>
  </w:num>
  <w:num w:numId="16">
    <w:abstractNumId w:val="9"/>
  </w:num>
  <w:num w:numId="17">
    <w:abstractNumId w:val="15"/>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CC"/>
    <w:rsid w:val="00014212"/>
    <w:rsid w:val="00015916"/>
    <w:rsid w:val="00017328"/>
    <w:rsid w:val="00023284"/>
    <w:rsid w:val="000328CD"/>
    <w:rsid w:val="00046478"/>
    <w:rsid w:val="00054316"/>
    <w:rsid w:val="000603D6"/>
    <w:rsid w:val="00062F1A"/>
    <w:rsid w:val="0006359E"/>
    <w:rsid w:val="00066385"/>
    <w:rsid w:val="00072BAA"/>
    <w:rsid w:val="000741C5"/>
    <w:rsid w:val="00075930"/>
    <w:rsid w:val="000761E8"/>
    <w:rsid w:val="00080CA0"/>
    <w:rsid w:val="00080E8D"/>
    <w:rsid w:val="00084042"/>
    <w:rsid w:val="00087609"/>
    <w:rsid w:val="00095A50"/>
    <w:rsid w:val="00097907"/>
    <w:rsid w:val="000B297C"/>
    <w:rsid w:val="000B504A"/>
    <w:rsid w:val="000B60F3"/>
    <w:rsid w:val="000C05CA"/>
    <w:rsid w:val="000D60C0"/>
    <w:rsid w:val="000E5703"/>
    <w:rsid w:val="000F385A"/>
    <w:rsid w:val="000F4618"/>
    <w:rsid w:val="00107B99"/>
    <w:rsid w:val="001149DF"/>
    <w:rsid w:val="00145A71"/>
    <w:rsid w:val="001542BE"/>
    <w:rsid w:val="001542E9"/>
    <w:rsid w:val="0016167E"/>
    <w:rsid w:val="001730A4"/>
    <w:rsid w:val="00175D7B"/>
    <w:rsid w:val="00191DF2"/>
    <w:rsid w:val="00193393"/>
    <w:rsid w:val="001B33D6"/>
    <w:rsid w:val="001D286B"/>
    <w:rsid w:val="001D7B81"/>
    <w:rsid w:val="001E295D"/>
    <w:rsid w:val="001E301D"/>
    <w:rsid w:val="001E6120"/>
    <w:rsid w:val="001F1DFF"/>
    <w:rsid w:val="00216640"/>
    <w:rsid w:val="0023094E"/>
    <w:rsid w:val="00231FE8"/>
    <w:rsid w:val="002538FD"/>
    <w:rsid w:val="00256EAD"/>
    <w:rsid w:val="00262C2C"/>
    <w:rsid w:val="00263806"/>
    <w:rsid w:val="0026645E"/>
    <w:rsid w:val="002821A5"/>
    <w:rsid w:val="002913D7"/>
    <w:rsid w:val="002925E0"/>
    <w:rsid w:val="002A119E"/>
    <w:rsid w:val="002A3A2A"/>
    <w:rsid w:val="002B4D8C"/>
    <w:rsid w:val="002C65DD"/>
    <w:rsid w:val="002D2018"/>
    <w:rsid w:val="002D6BDC"/>
    <w:rsid w:val="002E3E7C"/>
    <w:rsid w:val="002E5D26"/>
    <w:rsid w:val="002E7774"/>
    <w:rsid w:val="00305DEE"/>
    <w:rsid w:val="0031008A"/>
    <w:rsid w:val="00313E67"/>
    <w:rsid w:val="00335A40"/>
    <w:rsid w:val="00336E7E"/>
    <w:rsid w:val="00337250"/>
    <w:rsid w:val="00342877"/>
    <w:rsid w:val="00342D9E"/>
    <w:rsid w:val="00352E20"/>
    <w:rsid w:val="0036382A"/>
    <w:rsid w:val="0036697A"/>
    <w:rsid w:val="00381547"/>
    <w:rsid w:val="00381C24"/>
    <w:rsid w:val="00383E34"/>
    <w:rsid w:val="00393233"/>
    <w:rsid w:val="003A239D"/>
    <w:rsid w:val="003A3EC5"/>
    <w:rsid w:val="003A744E"/>
    <w:rsid w:val="003B17D0"/>
    <w:rsid w:val="003B705E"/>
    <w:rsid w:val="003C00E1"/>
    <w:rsid w:val="003C2A98"/>
    <w:rsid w:val="003C2C04"/>
    <w:rsid w:val="003C4156"/>
    <w:rsid w:val="003D203D"/>
    <w:rsid w:val="003E569B"/>
    <w:rsid w:val="003E7571"/>
    <w:rsid w:val="003F0062"/>
    <w:rsid w:val="003F2F76"/>
    <w:rsid w:val="00400554"/>
    <w:rsid w:val="00402B54"/>
    <w:rsid w:val="00411517"/>
    <w:rsid w:val="00414B0E"/>
    <w:rsid w:val="004179F5"/>
    <w:rsid w:val="00422096"/>
    <w:rsid w:val="00451945"/>
    <w:rsid w:val="00453FE5"/>
    <w:rsid w:val="00454778"/>
    <w:rsid w:val="00461098"/>
    <w:rsid w:val="004612DD"/>
    <w:rsid w:val="00464BE6"/>
    <w:rsid w:val="00472006"/>
    <w:rsid w:val="00474B6E"/>
    <w:rsid w:val="0048364A"/>
    <w:rsid w:val="00490384"/>
    <w:rsid w:val="004978B4"/>
    <w:rsid w:val="004A36D3"/>
    <w:rsid w:val="004D0A0B"/>
    <w:rsid w:val="004D0C61"/>
    <w:rsid w:val="004E5CC2"/>
    <w:rsid w:val="004E7774"/>
    <w:rsid w:val="005347CE"/>
    <w:rsid w:val="00550BCF"/>
    <w:rsid w:val="005551A7"/>
    <w:rsid w:val="005565B8"/>
    <w:rsid w:val="00557716"/>
    <w:rsid w:val="00567888"/>
    <w:rsid w:val="00576862"/>
    <w:rsid w:val="00577073"/>
    <w:rsid w:val="005801AE"/>
    <w:rsid w:val="00586DAE"/>
    <w:rsid w:val="00596FFF"/>
    <w:rsid w:val="0059757D"/>
    <w:rsid w:val="005A06FD"/>
    <w:rsid w:val="005B48ED"/>
    <w:rsid w:val="005B644F"/>
    <w:rsid w:val="005C11CC"/>
    <w:rsid w:val="005D6D37"/>
    <w:rsid w:val="005E60D4"/>
    <w:rsid w:val="005E6A1C"/>
    <w:rsid w:val="00612F37"/>
    <w:rsid w:val="00617F85"/>
    <w:rsid w:val="00624DC6"/>
    <w:rsid w:val="00630DE3"/>
    <w:rsid w:val="006316C2"/>
    <w:rsid w:val="00634740"/>
    <w:rsid w:val="00675DA1"/>
    <w:rsid w:val="0068395E"/>
    <w:rsid w:val="00692A04"/>
    <w:rsid w:val="006B1934"/>
    <w:rsid w:val="006C76FA"/>
    <w:rsid w:val="006D663B"/>
    <w:rsid w:val="006E0D43"/>
    <w:rsid w:val="006E27C4"/>
    <w:rsid w:val="006E476D"/>
    <w:rsid w:val="006E6156"/>
    <w:rsid w:val="00704B42"/>
    <w:rsid w:val="00706238"/>
    <w:rsid w:val="00707B2B"/>
    <w:rsid w:val="007153E4"/>
    <w:rsid w:val="007161C4"/>
    <w:rsid w:val="00716D36"/>
    <w:rsid w:val="00717F62"/>
    <w:rsid w:val="00722CA5"/>
    <w:rsid w:val="0072334E"/>
    <w:rsid w:val="00724701"/>
    <w:rsid w:val="00725EC2"/>
    <w:rsid w:val="0072778F"/>
    <w:rsid w:val="00730B2E"/>
    <w:rsid w:val="00735FE6"/>
    <w:rsid w:val="0075334A"/>
    <w:rsid w:val="00760794"/>
    <w:rsid w:val="0077351B"/>
    <w:rsid w:val="00782F93"/>
    <w:rsid w:val="00790903"/>
    <w:rsid w:val="007B565F"/>
    <w:rsid w:val="007C2129"/>
    <w:rsid w:val="007D1E4D"/>
    <w:rsid w:val="00805C15"/>
    <w:rsid w:val="00810944"/>
    <w:rsid w:val="00814E53"/>
    <w:rsid w:val="00820571"/>
    <w:rsid w:val="008227EC"/>
    <w:rsid w:val="008303F3"/>
    <w:rsid w:val="00830E49"/>
    <w:rsid w:val="00835774"/>
    <w:rsid w:val="0084158E"/>
    <w:rsid w:val="008512E3"/>
    <w:rsid w:val="00853984"/>
    <w:rsid w:val="00864CAE"/>
    <w:rsid w:val="00864CB2"/>
    <w:rsid w:val="00865566"/>
    <w:rsid w:val="00866852"/>
    <w:rsid w:val="00866E77"/>
    <w:rsid w:val="00877CF0"/>
    <w:rsid w:val="00881638"/>
    <w:rsid w:val="008823FC"/>
    <w:rsid w:val="00886E1A"/>
    <w:rsid w:val="008873FC"/>
    <w:rsid w:val="008A1A88"/>
    <w:rsid w:val="008A2C93"/>
    <w:rsid w:val="008A51EA"/>
    <w:rsid w:val="008B03F8"/>
    <w:rsid w:val="008C038F"/>
    <w:rsid w:val="008C3C2F"/>
    <w:rsid w:val="008C6200"/>
    <w:rsid w:val="008D6B83"/>
    <w:rsid w:val="008E5D33"/>
    <w:rsid w:val="009019A6"/>
    <w:rsid w:val="00902442"/>
    <w:rsid w:val="00911131"/>
    <w:rsid w:val="00914E9E"/>
    <w:rsid w:val="00925CA9"/>
    <w:rsid w:val="00932A01"/>
    <w:rsid w:val="00942023"/>
    <w:rsid w:val="00950905"/>
    <w:rsid w:val="009510F0"/>
    <w:rsid w:val="00961088"/>
    <w:rsid w:val="00966039"/>
    <w:rsid w:val="00967965"/>
    <w:rsid w:val="009709D5"/>
    <w:rsid w:val="00971119"/>
    <w:rsid w:val="00971C3A"/>
    <w:rsid w:val="00973E57"/>
    <w:rsid w:val="009745AC"/>
    <w:rsid w:val="00976467"/>
    <w:rsid w:val="009816C3"/>
    <w:rsid w:val="009A53C4"/>
    <w:rsid w:val="009A77F3"/>
    <w:rsid w:val="009B35BA"/>
    <w:rsid w:val="009B571C"/>
    <w:rsid w:val="009C288E"/>
    <w:rsid w:val="009C4464"/>
    <w:rsid w:val="009D3A68"/>
    <w:rsid w:val="009E7CBD"/>
    <w:rsid w:val="009F6DE2"/>
    <w:rsid w:val="00A12B8E"/>
    <w:rsid w:val="00A132CA"/>
    <w:rsid w:val="00A16BB3"/>
    <w:rsid w:val="00A211F2"/>
    <w:rsid w:val="00A302F8"/>
    <w:rsid w:val="00A4698A"/>
    <w:rsid w:val="00A51E34"/>
    <w:rsid w:val="00A54A06"/>
    <w:rsid w:val="00A54ECC"/>
    <w:rsid w:val="00A72693"/>
    <w:rsid w:val="00A73E48"/>
    <w:rsid w:val="00A800E8"/>
    <w:rsid w:val="00A90DD9"/>
    <w:rsid w:val="00A92D16"/>
    <w:rsid w:val="00A949B4"/>
    <w:rsid w:val="00AB54D3"/>
    <w:rsid w:val="00AD18DC"/>
    <w:rsid w:val="00AE1604"/>
    <w:rsid w:val="00AE5337"/>
    <w:rsid w:val="00B02D84"/>
    <w:rsid w:val="00B200BF"/>
    <w:rsid w:val="00B23B11"/>
    <w:rsid w:val="00B2448F"/>
    <w:rsid w:val="00B36271"/>
    <w:rsid w:val="00B51936"/>
    <w:rsid w:val="00B56F29"/>
    <w:rsid w:val="00B669CD"/>
    <w:rsid w:val="00B87ED4"/>
    <w:rsid w:val="00B94A0D"/>
    <w:rsid w:val="00BA7760"/>
    <w:rsid w:val="00BC1043"/>
    <w:rsid w:val="00BD1193"/>
    <w:rsid w:val="00BD30A0"/>
    <w:rsid w:val="00BE1AE6"/>
    <w:rsid w:val="00BF3829"/>
    <w:rsid w:val="00C10487"/>
    <w:rsid w:val="00C13DC0"/>
    <w:rsid w:val="00C16756"/>
    <w:rsid w:val="00C2484A"/>
    <w:rsid w:val="00C33D57"/>
    <w:rsid w:val="00C40EF2"/>
    <w:rsid w:val="00C46184"/>
    <w:rsid w:val="00C46A6C"/>
    <w:rsid w:val="00C50542"/>
    <w:rsid w:val="00C513DE"/>
    <w:rsid w:val="00C52C98"/>
    <w:rsid w:val="00C53049"/>
    <w:rsid w:val="00C72AF1"/>
    <w:rsid w:val="00C9078E"/>
    <w:rsid w:val="00C93131"/>
    <w:rsid w:val="00C94180"/>
    <w:rsid w:val="00CB67B9"/>
    <w:rsid w:val="00CB6DEC"/>
    <w:rsid w:val="00CC04D0"/>
    <w:rsid w:val="00CC5199"/>
    <w:rsid w:val="00CD0508"/>
    <w:rsid w:val="00CD5FCB"/>
    <w:rsid w:val="00CD794D"/>
    <w:rsid w:val="00CE511D"/>
    <w:rsid w:val="00CF012B"/>
    <w:rsid w:val="00CF4979"/>
    <w:rsid w:val="00D05F25"/>
    <w:rsid w:val="00D106CB"/>
    <w:rsid w:val="00D135DA"/>
    <w:rsid w:val="00D13744"/>
    <w:rsid w:val="00D172E1"/>
    <w:rsid w:val="00D22F86"/>
    <w:rsid w:val="00D25198"/>
    <w:rsid w:val="00D26A73"/>
    <w:rsid w:val="00D34C59"/>
    <w:rsid w:val="00D355A1"/>
    <w:rsid w:val="00D423F2"/>
    <w:rsid w:val="00D5234F"/>
    <w:rsid w:val="00D52C3B"/>
    <w:rsid w:val="00D53246"/>
    <w:rsid w:val="00D714A7"/>
    <w:rsid w:val="00D809B2"/>
    <w:rsid w:val="00D84019"/>
    <w:rsid w:val="00D849ED"/>
    <w:rsid w:val="00D91362"/>
    <w:rsid w:val="00D9470B"/>
    <w:rsid w:val="00DA2B6E"/>
    <w:rsid w:val="00DA730A"/>
    <w:rsid w:val="00DB04C7"/>
    <w:rsid w:val="00DB0FAA"/>
    <w:rsid w:val="00DB7DC1"/>
    <w:rsid w:val="00DC3201"/>
    <w:rsid w:val="00DD4C9B"/>
    <w:rsid w:val="00DF3BCA"/>
    <w:rsid w:val="00DF6260"/>
    <w:rsid w:val="00E00890"/>
    <w:rsid w:val="00E01D4C"/>
    <w:rsid w:val="00E101E3"/>
    <w:rsid w:val="00E25F7B"/>
    <w:rsid w:val="00E40C5A"/>
    <w:rsid w:val="00E5008E"/>
    <w:rsid w:val="00E54081"/>
    <w:rsid w:val="00E63F72"/>
    <w:rsid w:val="00E814B5"/>
    <w:rsid w:val="00E83F3F"/>
    <w:rsid w:val="00E915F4"/>
    <w:rsid w:val="00E93589"/>
    <w:rsid w:val="00E97ED3"/>
    <w:rsid w:val="00EA7E9D"/>
    <w:rsid w:val="00EB0DC5"/>
    <w:rsid w:val="00EC7EAF"/>
    <w:rsid w:val="00ED27F6"/>
    <w:rsid w:val="00ED4279"/>
    <w:rsid w:val="00EE3D1B"/>
    <w:rsid w:val="00EF61FF"/>
    <w:rsid w:val="00F01869"/>
    <w:rsid w:val="00F019D7"/>
    <w:rsid w:val="00F035AB"/>
    <w:rsid w:val="00F149F0"/>
    <w:rsid w:val="00F3192C"/>
    <w:rsid w:val="00F33294"/>
    <w:rsid w:val="00F33F60"/>
    <w:rsid w:val="00F52A03"/>
    <w:rsid w:val="00F70A30"/>
    <w:rsid w:val="00F808D8"/>
    <w:rsid w:val="00F964D2"/>
    <w:rsid w:val="00F96B31"/>
    <w:rsid w:val="00FA2A30"/>
    <w:rsid w:val="00FA6221"/>
    <w:rsid w:val="00FB7325"/>
    <w:rsid w:val="00FC2998"/>
    <w:rsid w:val="00FC4DD5"/>
    <w:rsid w:val="00FD1313"/>
    <w:rsid w:val="00FD2489"/>
    <w:rsid w:val="00FD3D73"/>
    <w:rsid w:val="00FD67A0"/>
    <w:rsid w:val="00FD77B6"/>
    <w:rsid w:val="00FE23A9"/>
    <w:rsid w:val="00FE2D46"/>
    <w:rsid w:val="00FF21D5"/>
    <w:rsid w:val="00FF582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082E6222-DD17-48ED-8C41-056F5A3D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794"/>
    <w:pPr>
      <w:widowControl w:val="0"/>
      <w:adjustRightInd w:val="0"/>
      <w:spacing w:after="0" w:line="360" w:lineRule="atLeast"/>
      <w:jc w:val="both"/>
      <w:textAlignment w:val="baseline"/>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6E6156"/>
    <w:pPr>
      <w:keepNext/>
      <w:keepLines/>
      <w:spacing w:before="240"/>
      <w:outlineLvl w:val="0"/>
    </w:pPr>
    <w:rPr>
      <w:rFonts w:ascii="Cambria" w:hAnsi="Cambria"/>
      <w:b/>
      <w:bCs/>
      <w:kern w:val="32"/>
      <w:sz w:val="32"/>
      <w:szCs w:val="32"/>
      <w:lang w:eastAsia="en-US"/>
    </w:rPr>
  </w:style>
  <w:style w:type="paragraph" w:styleId="Ttulo2">
    <w:name w:val="heading 2"/>
    <w:basedOn w:val="Normal"/>
    <w:next w:val="Normal"/>
    <w:link w:val="Ttulo2Car"/>
    <w:uiPriority w:val="9"/>
    <w:semiHidden/>
    <w:unhideWhenUsed/>
    <w:qFormat/>
    <w:rsid w:val="006E6156"/>
    <w:pPr>
      <w:keepNext/>
      <w:keepLines/>
      <w:spacing w:before="40"/>
      <w:outlineLvl w:val="1"/>
    </w:pPr>
    <w:rPr>
      <w:rFonts w:ascii="Cambria" w:hAnsi="Cambria"/>
      <w:b/>
      <w:bCs/>
      <w:i/>
      <w:iCs/>
      <w:sz w:val="28"/>
      <w:szCs w:val="28"/>
      <w:lang w:eastAsia="en-US"/>
    </w:rPr>
  </w:style>
  <w:style w:type="paragraph" w:styleId="Ttulo3">
    <w:name w:val="heading 3"/>
    <w:basedOn w:val="Normal"/>
    <w:next w:val="Normal"/>
    <w:link w:val="Ttulo3Car"/>
    <w:uiPriority w:val="9"/>
    <w:semiHidden/>
    <w:unhideWhenUsed/>
    <w:qFormat/>
    <w:rsid w:val="006E6156"/>
    <w:pPr>
      <w:keepNext/>
      <w:keepLines/>
      <w:spacing w:before="40"/>
      <w:outlineLvl w:val="2"/>
    </w:pPr>
    <w:rPr>
      <w:rFonts w:ascii="Cambria" w:hAnsi="Cambria"/>
      <w:b/>
      <w:bCs/>
      <w:sz w:val="26"/>
      <w:szCs w:val="26"/>
      <w:lang w:eastAsia="en-US"/>
    </w:rPr>
  </w:style>
  <w:style w:type="paragraph" w:styleId="Ttulo4">
    <w:name w:val="heading 4"/>
    <w:basedOn w:val="Normal"/>
    <w:next w:val="Normal"/>
    <w:link w:val="Ttulo4Car"/>
    <w:uiPriority w:val="9"/>
    <w:semiHidden/>
    <w:unhideWhenUsed/>
    <w:qFormat/>
    <w:rsid w:val="006E6156"/>
    <w:pPr>
      <w:keepNext/>
      <w:keepLines/>
      <w:spacing w:before="40"/>
      <w:outlineLvl w:val="3"/>
    </w:pPr>
    <w:rPr>
      <w:rFonts w:ascii="Calibri" w:hAnsi="Calibri"/>
      <w:b/>
      <w:bCs/>
      <w:sz w:val="28"/>
      <w:szCs w:val="28"/>
      <w:lang w:eastAsia="en-US"/>
    </w:rPr>
  </w:style>
  <w:style w:type="paragraph" w:styleId="Ttulo5">
    <w:name w:val="heading 5"/>
    <w:basedOn w:val="Normal"/>
    <w:next w:val="Normal"/>
    <w:link w:val="Ttulo5Car"/>
    <w:uiPriority w:val="9"/>
    <w:semiHidden/>
    <w:unhideWhenUsed/>
    <w:qFormat/>
    <w:rsid w:val="006E6156"/>
    <w:pPr>
      <w:keepNext/>
      <w:keepLines/>
      <w:spacing w:before="40"/>
      <w:outlineLvl w:val="4"/>
    </w:pPr>
    <w:rPr>
      <w:rFonts w:ascii="Calibri" w:hAnsi="Calibri"/>
      <w:b/>
      <w:bCs/>
      <w:i/>
      <w:iCs/>
      <w:sz w:val="26"/>
      <w:szCs w:val="26"/>
      <w:lang w:eastAsia="en-US"/>
    </w:rPr>
  </w:style>
  <w:style w:type="paragraph" w:styleId="Ttulo6">
    <w:name w:val="heading 6"/>
    <w:basedOn w:val="Normal"/>
    <w:next w:val="Normal"/>
    <w:link w:val="Ttulo6Car"/>
    <w:qFormat/>
    <w:rsid w:val="006E6156"/>
    <w:pPr>
      <w:widowControl/>
      <w:numPr>
        <w:ilvl w:val="5"/>
        <w:numId w:val="14"/>
      </w:numPr>
      <w:adjustRightInd/>
      <w:spacing w:before="240" w:after="60" w:line="240" w:lineRule="auto"/>
      <w:jc w:val="left"/>
      <w:textAlignment w:val="auto"/>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6E6156"/>
    <w:pPr>
      <w:keepNext/>
      <w:keepLines/>
      <w:spacing w:before="40"/>
      <w:outlineLvl w:val="6"/>
    </w:pPr>
    <w:rPr>
      <w:rFonts w:ascii="Calibri" w:hAnsi="Calibri"/>
      <w:sz w:val="24"/>
      <w:szCs w:val="24"/>
      <w:lang w:eastAsia="en-US"/>
    </w:rPr>
  </w:style>
  <w:style w:type="paragraph" w:styleId="Ttulo8">
    <w:name w:val="heading 8"/>
    <w:basedOn w:val="Normal"/>
    <w:next w:val="Normal"/>
    <w:link w:val="Ttulo8Car"/>
    <w:uiPriority w:val="9"/>
    <w:semiHidden/>
    <w:unhideWhenUsed/>
    <w:qFormat/>
    <w:rsid w:val="006E6156"/>
    <w:pPr>
      <w:keepNext/>
      <w:keepLines/>
      <w:spacing w:before="40"/>
      <w:outlineLvl w:val="7"/>
    </w:pPr>
    <w:rPr>
      <w:rFonts w:ascii="Calibri" w:hAnsi="Calibri"/>
      <w:i/>
      <w:iCs/>
      <w:sz w:val="24"/>
      <w:szCs w:val="24"/>
      <w:lang w:eastAsia="en-US"/>
    </w:rPr>
  </w:style>
  <w:style w:type="paragraph" w:styleId="Ttulo9">
    <w:name w:val="heading 9"/>
    <w:basedOn w:val="Normal"/>
    <w:next w:val="Normal"/>
    <w:link w:val="Ttulo9Car"/>
    <w:uiPriority w:val="9"/>
    <w:semiHidden/>
    <w:unhideWhenUsed/>
    <w:qFormat/>
    <w:rsid w:val="006E6156"/>
    <w:pPr>
      <w:keepNext/>
      <w:keepLines/>
      <w:spacing w:before="40"/>
      <w:outlineLvl w:val="8"/>
    </w:pPr>
    <w:rPr>
      <w:rFonts w:ascii="Cambria" w:hAnsi="Cambria"/>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semiHidden/>
    <w:rsid w:val="00A54ECC"/>
  </w:style>
  <w:style w:type="paragraph" w:styleId="Piedepgina">
    <w:name w:val="footer"/>
    <w:basedOn w:val="Normal"/>
    <w:link w:val="PiedepginaCar"/>
    <w:uiPriority w:val="99"/>
    <w:unhideWhenUsed/>
    <w:rsid w:val="00A54ECC"/>
    <w:pPr>
      <w:widowControl/>
      <w:tabs>
        <w:tab w:val="center" w:pos="4252"/>
        <w:tab w:val="right" w:pos="8504"/>
      </w:tabs>
      <w:adjustRightInd/>
      <w:spacing w:line="240" w:lineRule="auto"/>
      <w:jc w:val="left"/>
      <w:textAlignment w:val="auto"/>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54ECC"/>
  </w:style>
  <w:style w:type="paragraph" w:styleId="Textodeglobo">
    <w:name w:val="Balloon Text"/>
    <w:basedOn w:val="Normal"/>
    <w:link w:val="TextodegloboCar"/>
    <w:uiPriority w:val="99"/>
    <w:semiHidden/>
    <w:unhideWhenUsed/>
    <w:rsid w:val="00A54EC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CC"/>
    <w:rPr>
      <w:rFonts w:ascii="Tahoma" w:hAnsi="Tahoma" w:cs="Tahoma"/>
      <w:sz w:val="16"/>
      <w:szCs w:val="16"/>
    </w:rPr>
  </w:style>
  <w:style w:type="paragraph" w:customStyle="1" w:styleId="Default">
    <w:name w:val="Default"/>
    <w:rsid w:val="008E5D33"/>
    <w:pPr>
      <w:autoSpaceDE w:val="0"/>
      <w:autoSpaceDN w:val="0"/>
      <w:adjustRightInd w:val="0"/>
      <w:spacing w:after="0" w:line="240" w:lineRule="auto"/>
    </w:pPr>
    <w:rPr>
      <w:rFonts w:ascii="Arial" w:eastAsia="Times New Roman" w:hAnsi="Arial" w:cs="Arial"/>
      <w:color w:val="000000"/>
      <w:sz w:val="24"/>
      <w:szCs w:val="24"/>
      <w:lang w:val="es-CO" w:eastAsia="es-CO"/>
    </w:rPr>
  </w:style>
  <w:style w:type="paragraph" w:styleId="Prrafodelista">
    <w:name w:val="List Paragraph"/>
    <w:basedOn w:val="Normal"/>
    <w:uiPriority w:val="34"/>
    <w:qFormat/>
    <w:rsid w:val="00CD0508"/>
    <w:pPr>
      <w:ind w:left="720"/>
      <w:contextualSpacing/>
    </w:pPr>
  </w:style>
  <w:style w:type="paragraph" w:styleId="NormalWeb">
    <w:name w:val="Normal (Web)"/>
    <w:basedOn w:val="Normal"/>
    <w:uiPriority w:val="99"/>
    <w:unhideWhenUsed/>
    <w:rsid w:val="00490384"/>
    <w:pPr>
      <w:widowControl/>
      <w:adjustRightInd/>
      <w:spacing w:before="100" w:beforeAutospacing="1" w:after="100" w:afterAutospacing="1" w:line="240" w:lineRule="auto"/>
      <w:jc w:val="left"/>
      <w:textAlignment w:val="auto"/>
    </w:pPr>
    <w:rPr>
      <w:sz w:val="24"/>
      <w:szCs w:val="24"/>
    </w:rPr>
  </w:style>
  <w:style w:type="table" w:styleId="Tablaconcuadrcula">
    <w:name w:val="Table Grid"/>
    <w:basedOn w:val="Tablanormal"/>
    <w:uiPriority w:val="59"/>
    <w:rsid w:val="00336E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0">
    <w:name w:val="default"/>
    <w:basedOn w:val="Normal"/>
    <w:rsid w:val="009709D5"/>
    <w:pPr>
      <w:widowControl/>
      <w:adjustRightInd/>
      <w:spacing w:before="100" w:beforeAutospacing="1" w:after="100" w:afterAutospacing="1" w:line="240" w:lineRule="auto"/>
      <w:jc w:val="left"/>
      <w:textAlignment w:val="auto"/>
    </w:pPr>
    <w:rPr>
      <w:sz w:val="24"/>
      <w:szCs w:val="24"/>
      <w:lang w:val="es-CO" w:eastAsia="es-CO"/>
    </w:rPr>
  </w:style>
  <w:style w:type="paragraph" w:customStyle="1" w:styleId="Ttulo11">
    <w:name w:val="Título 11"/>
    <w:basedOn w:val="Normal"/>
    <w:next w:val="Normal"/>
    <w:uiPriority w:val="9"/>
    <w:qFormat/>
    <w:rsid w:val="006E6156"/>
    <w:pPr>
      <w:keepNext/>
      <w:widowControl/>
      <w:numPr>
        <w:numId w:val="14"/>
      </w:numPr>
      <w:tabs>
        <w:tab w:val="clear" w:pos="720"/>
      </w:tabs>
      <w:adjustRightInd/>
      <w:spacing w:before="240" w:after="60" w:line="240" w:lineRule="auto"/>
      <w:ind w:left="787" w:hanging="360"/>
      <w:jc w:val="left"/>
      <w:textAlignment w:val="auto"/>
      <w:outlineLvl w:val="0"/>
    </w:pPr>
    <w:rPr>
      <w:rFonts w:ascii="Cambria" w:hAnsi="Cambria"/>
      <w:b/>
      <w:bCs/>
      <w:kern w:val="32"/>
      <w:sz w:val="32"/>
      <w:szCs w:val="32"/>
      <w:lang w:val="en-US" w:eastAsia="en-US"/>
    </w:rPr>
  </w:style>
  <w:style w:type="paragraph" w:customStyle="1" w:styleId="Ttulo21">
    <w:name w:val="Título 21"/>
    <w:basedOn w:val="Normal"/>
    <w:next w:val="Normal"/>
    <w:uiPriority w:val="9"/>
    <w:semiHidden/>
    <w:unhideWhenUsed/>
    <w:qFormat/>
    <w:rsid w:val="006E6156"/>
    <w:pPr>
      <w:keepNext/>
      <w:widowControl/>
      <w:numPr>
        <w:ilvl w:val="1"/>
        <w:numId w:val="14"/>
      </w:numPr>
      <w:tabs>
        <w:tab w:val="clear" w:pos="1440"/>
      </w:tabs>
      <w:adjustRightInd/>
      <w:spacing w:before="240" w:after="60" w:line="240" w:lineRule="auto"/>
      <w:ind w:left="1507" w:hanging="360"/>
      <w:jc w:val="left"/>
      <w:textAlignment w:val="auto"/>
      <w:outlineLvl w:val="1"/>
    </w:pPr>
    <w:rPr>
      <w:rFonts w:ascii="Cambria" w:hAnsi="Cambria"/>
      <w:b/>
      <w:bCs/>
      <w:i/>
      <w:iCs/>
      <w:sz w:val="28"/>
      <w:szCs w:val="28"/>
      <w:lang w:val="en-US" w:eastAsia="en-US"/>
    </w:rPr>
  </w:style>
  <w:style w:type="paragraph" w:customStyle="1" w:styleId="Ttulo31">
    <w:name w:val="Título 31"/>
    <w:basedOn w:val="Normal"/>
    <w:next w:val="Normal"/>
    <w:uiPriority w:val="9"/>
    <w:semiHidden/>
    <w:unhideWhenUsed/>
    <w:qFormat/>
    <w:rsid w:val="006E6156"/>
    <w:pPr>
      <w:keepNext/>
      <w:widowControl/>
      <w:numPr>
        <w:ilvl w:val="2"/>
        <w:numId w:val="14"/>
      </w:numPr>
      <w:tabs>
        <w:tab w:val="clear" w:pos="2160"/>
      </w:tabs>
      <w:adjustRightInd/>
      <w:spacing w:before="240" w:after="60" w:line="240" w:lineRule="auto"/>
      <w:ind w:left="2227" w:hanging="360"/>
      <w:jc w:val="left"/>
      <w:textAlignment w:val="auto"/>
      <w:outlineLvl w:val="2"/>
    </w:pPr>
    <w:rPr>
      <w:rFonts w:ascii="Cambria" w:hAnsi="Cambria"/>
      <w:b/>
      <w:bCs/>
      <w:sz w:val="26"/>
      <w:szCs w:val="26"/>
      <w:lang w:val="en-US" w:eastAsia="en-US"/>
    </w:rPr>
  </w:style>
  <w:style w:type="paragraph" w:customStyle="1" w:styleId="Ttulo41">
    <w:name w:val="Título 41"/>
    <w:basedOn w:val="Normal"/>
    <w:next w:val="Normal"/>
    <w:uiPriority w:val="9"/>
    <w:semiHidden/>
    <w:unhideWhenUsed/>
    <w:qFormat/>
    <w:rsid w:val="006E6156"/>
    <w:pPr>
      <w:keepNext/>
      <w:widowControl/>
      <w:numPr>
        <w:ilvl w:val="3"/>
        <w:numId w:val="14"/>
      </w:numPr>
      <w:tabs>
        <w:tab w:val="clear" w:pos="2880"/>
      </w:tabs>
      <w:adjustRightInd/>
      <w:spacing w:before="240" w:after="60" w:line="240" w:lineRule="auto"/>
      <w:ind w:left="2947" w:hanging="360"/>
      <w:jc w:val="left"/>
      <w:textAlignment w:val="auto"/>
      <w:outlineLvl w:val="3"/>
    </w:pPr>
    <w:rPr>
      <w:rFonts w:ascii="Calibri" w:hAnsi="Calibri"/>
      <w:b/>
      <w:bCs/>
      <w:sz w:val="28"/>
      <w:szCs w:val="28"/>
      <w:lang w:val="en-US" w:eastAsia="en-US"/>
    </w:rPr>
  </w:style>
  <w:style w:type="paragraph" w:customStyle="1" w:styleId="Ttulo51">
    <w:name w:val="Título 51"/>
    <w:basedOn w:val="Normal"/>
    <w:next w:val="Normal"/>
    <w:uiPriority w:val="9"/>
    <w:semiHidden/>
    <w:unhideWhenUsed/>
    <w:qFormat/>
    <w:rsid w:val="006E6156"/>
    <w:pPr>
      <w:widowControl/>
      <w:numPr>
        <w:ilvl w:val="4"/>
        <w:numId w:val="14"/>
      </w:numPr>
      <w:tabs>
        <w:tab w:val="clear" w:pos="3600"/>
      </w:tabs>
      <w:adjustRightInd/>
      <w:spacing w:before="240" w:after="60" w:line="240" w:lineRule="auto"/>
      <w:ind w:left="3667" w:hanging="360"/>
      <w:jc w:val="left"/>
      <w:textAlignment w:val="auto"/>
      <w:outlineLvl w:val="4"/>
    </w:pPr>
    <w:rPr>
      <w:rFonts w:ascii="Calibri" w:hAnsi="Calibri"/>
      <w:b/>
      <w:bCs/>
      <w:i/>
      <w:iCs/>
      <w:sz w:val="26"/>
      <w:szCs w:val="26"/>
      <w:lang w:val="en-US" w:eastAsia="en-US"/>
    </w:rPr>
  </w:style>
  <w:style w:type="character" w:customStyle="1" w:styleId="Ttulo6Car">
    <w:name w:val="Título 6 Car"/>
    <w:basedOn w:val="Fuentedeprrafopredeter"/>
    <w:link w:val="Ttulo6"/>
    <w:rsid w:val="006E6156"/>
    <w:rPr>
      <w:rFonts w:ascii="Times New Roman" w:eastAsia="Times New Roman" w:hAnsi="Times New Roman" w:cs="Times New Roman"/>
      <w:b/>
      <w:bCs/>
      <w:lang w:val="en-US"/>
    </w:rPr>
  </w:style>
  <w:style w:type="paragraph" w:customStyle="1" w:styleId="Ttulo71">
    <w:name w:val="Título 71"/>
    <w:basedOn w:val="Normal"/>
    <w:next w:val="Normal"/>
    <w:uiPriority w:val="9"/>
    <w:semiHidden/>
    <w:unhideWhenUsed/>
    <w:qFormat/>
    <w:rsid w:val="006E6156"/>
    <w:pPr>
      <w:widowControl/>
      <w:numPr>
        <w:ilvl w:val="6"/>
        <w:numId w:val="14"/>
      </w:numPr>
      <w:tabs>
        <w:tab w:val="clear" w:pos="5040"/>
      </w:tabs>
      <w:adjustRightInd/>
      <w:spacing w:before="240" w:after="60" w:line="240" w:lineRule="auto"/>
      <w:ind w:left="5107" w:hanging="360"/>
      <w:jc w:val="left"/>
      <w:textAlignment w:val="auto"/>
      <w:outlineLvl w:val="6"/>
    </w:pPr>
    <w:rPr>
      <w:rFonts w:ascii="Calibri" w:hAnsi="Calibri"/>
      <w:sz w:val="24"/>
      <w:szCs w:val="24"/>
      <w:lang w:val="en-US" w:eastAsia="en-US"/>
    </w:rPr>
  </w:style>
  <w:style w:type="paragraph" w:customStyle="1" w:styleId="Ttulo81">
    <w:name w:val="Título 81"/>
    <w:basedOn w:val="Normal"/>
    <w:next w:val="Normal"/>
    <w:uiPriority w:val="9"/>
    <w:semiHidden/>
    <w:unhideWhenUsed/>
    <w:qFormat/>
    <w:rsid w:val="006E6156"/>
    <w:pPr>
      <w:widowControl/>
      <w:numPr>
        <w:ilvl w:val="7"/>
        <w:numId w:val="14"/>
      </w:numPr>
      <w:tabs>
        <w:tab w:val="clear" w:pos="5760"/>
      </w:tabs>
      <w:adjustRightInd/>
      <w:spacing w:before="240" w:after="60" w:line="240" w:lineRule="auto"/>
      <w:ind w:left="5827" w:hanging="360"/>
      <w:jc w:val="left"/>
      <w:textAlignment w:val="auto"/>
      <w:outlineLvl w:val="7"/>
    </w:pPr>
    <w:rPr>
      <w:rFonts w:ascii="Calibri" w:hAnsi="Calibri"/>
      <w:i/>
      <w:iCs/>
      <w:sz w:val="24"/>
      <w:szCs w:val="24"/>
      <w:lang w:val="en-US" w:eastAsia="en-US"/>
    </w:rPr>
  </w:style>
  <w:style w:type="paragraph" w:customStyle="1" w:styleId="Ttulo91">
    <w:name w:val="Título 91"/>
    <w:basedOn w:val="Normal"/>
    <w:next w:val="Normal"/>
    <w:uiPriority w:val="9"/>
    <w:semiHidden/>
    <w:unhideWhenUsed/>
    <w:qFormat/>
    <w:rsid w:val="006E6156"/>
    <w:pPr>
      <w:widowControl/>
      <w:numPr>
        <w:ilvl w:val="8"/>
        <w:numId w:val="14"/>
      </w:numPr>
      <w:tabs>
        <w:tab w:val="clear" w:pos="6480"/>
      </w:tabs>
      <w:adjustRightInd/>
      <w:spacing w:before="240" w:after="60" w:line="240" w:lineRule="auto"/>
      <w:ind w:left="6547" w:hanging="360"/>
      <w:jc w:val="left"/>
      <w:textAlignment w:val="auto"/>
      <w:outlineLvl w:val="8"/>
    </w:pPr>
    <w:rPr>
      <w:rFonts w:ascii="Cambria" w:hAnsi="Cambria"/>
      <w:sz w:val="22"/>
      <w:szCs w:val="22"/>
      <w:lang w:val="en-US" w:eastAsia="en-US"/>
    </w:rPr>
  </w:style>
  <w:style w:type="numbering" w:customStyle="1" w:styleId="Sinlista1">
    <w:name w:val="Sin lista1"/>
    <w:next w:val="Sinlista"/>
    <w:uiPriority w:val="99"/>
    <w:semiHidden/>
    <w:unhideWhenUsed/>
    <w:rsid w:val="006E6156"/>
  </w:style>
  <w:style w:type="character" w:customStyle="1" w:styleId="Ttulo1Car">
    <w:name w:val="Título 1 Car"/>
    <w:basedOn w:val="Fuentedeprrafopredeter"/>
    <w:link w:val="Ttulo1"/>
    <w:uiPriority w:val="9"/>
    <w:rsid w:val="006E6156"/>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semiHidden/>
    <w:rsid w:val="006E6156"/>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semiHidden/>
    <w:rsid w:val="006E6156"/>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semiHidden/>
    <w:rsid w:val="006E6156"/>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6E6156"/>
    <w:rPr>
      <w:rFonts w:ascii="Calibri" w:eastAsia="Times New Roman" w:hAnsi="Calibri" w:cs="Times New Roman"/>
      <w:b/>
      <w:bCs/>
      <w:i/>
      <w:iCs/>
      <w:sz w:val="26"/>
      <w:szCs w:val="26"/>
    </w:rPr>
  </w:style>
  <w:style w:type="character" w:customStyle="1" w:styleId="Ttulo7Car">
    <w:name w:val="Título 7 Car"/>
    <w:basedOn w:val="Fuentedeprrafopredeter"/>
    <w:link w:val="Ttulo7"/>
    <w:uiPriority w:val="9"/>
    <w:semiHidden/>
    <w:rsid w:val="006E6156"/>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6E6156"/>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6E6156"/>
    <w:rPr>
      <w:rFonts w:ascii="Cambria" w:eastAsia="Times New Roman" w:hAnsi="Cambria" w:cs="Times New Roman"/>
      <w:sz w:val="22"/>
      <w:szCs w:val="22"/>
    </w:rPr>
  </w:style>
  <w:style w:type="character" w:customStyle="1" w:styleId="Ttulo1Car1">
    <w:name w:val="Título 1 Car1"/>
    <w:basedOn w:val="Fuentedeprrafopredeter"/>
    <w:uiPriority w:val="9"/>
    <w:rsid w:val="006E6156"/>
    <w:rPr>
      <w:rFonts w:asciiTheme="majorHAnsi" w:eastAsiaTheme="majorEastAsia" w:hAnsiTheme="majorHAnsi" w:cstheme="majorBidi"/>
      <w:color w:val="365F91" w:themeColor="accent1" w:themeShade="BF"/>
      <w:sz w:val="32"/>
      <w:szCs w:val="32"/>
      <w:lang w:eastAsia="es-ES"/>
    </w:rPr>
  </w:style>
  <w:style w:type="character" w:customStyle="1" w:styleId="Ttulo2Car1">
    <w:name w:val="Título 2 Car1"/>
    <w:basedOn w:val="Fuentedeprrafopredeter"/>
    <w:uiPriority w:val="9"/>
    <w:semiHidden/>
    <w:rsid w:val="006E6156"/>
    <w:rPr>
      <w:rFonts w:asciiTheme="majorHAnsi" w:eastAsiaTheme="majorEastAsia" w:hAnsiTheme="majorHAnsi" w:cstheme="majorBidi"/>
      <w:color w:val="365F91" w:themeColor="accent1" w:themeShade="BF"/>
      <w:sz w:val="26"/>
      <w:szCs w:val="26"/>
      <w:lang w:eastAsia="es-ES"/>
    </w:rPr>
  </w:style>
  <w:style w:type="character" w:customStyle="1" w:styleId="Ttulo3Car1">
    <w:name w:val="Título 3 Car1"/>
    <w:basedOn w:val="Fuentedeprrafopredeter"/>
    <w:uiPriority w:val="9"/>
    <w:semiHidden/>
    <w:rsid w:val="006E6156"/>
    <w:rPr>
      <w:rFonts w:asciiTheme="majorHAnsi" w:eastAsiaTheme="majorEastAsia" w:hAnsiTheme="majorHAnsi" w:cstheme="majorBidi"/>
      <w:color w:val="243F60" w:themeColor="accent1" w:themeShade="7F"/>
      <w:sz w:val="24"/>
      <w:szCs w:val="24"/>
      <w:lang w:eastAsia="es-ES"/>
    </w:rPr>
  </w:style>
  <w:style w:type="character" w:customStyle="1" w:styleId="Ttulo4Car1">
    <w:name w:val="Título 4 Car1"/>
    <w:basedOn w:val="Fuentedeprrafopredeter"/>
    <w:uiPriority w:val="9"/>
    <w:semiHidden/>
    <w:rsid w:val="006E6156"/>
    <w:rPr>
      <w:rFonts w:asciiTheme="majorHAnsi" w:eastAsiaTheme="majorEastAsia" w:hAnsiTheme="majorHAnsi" w:cstheme="majorBidi"/>
      <w:i/>
      <w:iCs/>
      <w:color w:val="365F91" w:themeColor="accent1" w:themeShade="BF"/>
      <w:sz w:val="20"/>
      <w:szCs w:val="20"/>
      <w:lang w:eastAsia="es-ES"/>
    </w:rPr>
  </w:style>
  <w:style w:type="character" w:customStyle="1" w:styleId="Ttulo5Car1">
    <w:name w:val="Título 5 Car1"/>
    <w:basedOn w:val="Fuentedeprrafopredeter"/>
    <w:uiPriority w:val="9"/>
    <w:semiHidden/>
    <w:rsid w:val="006E6156"/>
    <w:rPr>
      <w:rFonts w:asciiTheme="majorHAnsi" w:eastAsiaTheme="majorEastAsia" w:hAnsiTheme="majorHAnsi" w:cstheme="majorBidi"/>
      <w:color w:val="365F91" w:themeColor="accent1" w:themeShade="BF"/>
      <w:sz w:val="20"/>
      <w:szCs w:val="20"/>
      <w:lang w:eastAsia="es-ES"/>
    </w:rPr>
  </w:style>
  <w:style w:type="character" w:customStyle="1" w:styleId="Ttulo7Car1">
    <w:name w:val="Título 7 Car1"/>
    <w:basedOn w:val="Fuentedeprrafopredeter"/>
    <w:uiPriority w:val="9"/>
    <w:semiHidden/>
    <w:rsid w:val="006E6156"/>
    <w:rPr>
      <w:rFonts w:asciiTheme="majorHAnsi" w:eastAsiaTheme="majorEastAsia" w:hAnsiTheme="majorHAnsi" w:cstheme="majorBidi"/>
      <w:i/>
      <w:iCs/>
      <w:color w:val="243F60" w:themeColor="accent1" w:themeShade="7F"/>
      <w:sz w:val="20"/>
      <w:szCs w:val="20"/>
      <w:lang w:eastAsia="es-ES"/>
    </w:rPr>
  </w:style>
  <w:style w:type="character" w:customStyle="1" w:styleId="Ttulo8Car1">
    <w:name w:val="Título 8 Car1"/>
    <w:basedOn w:val="Fuentedeprrafopredeter"/>
    <w:uiPriority w:val="9"/>
    <w:semiHidden/>
    <w:rsid w:val="006E6156"/>
    <w:rPr>
      <w:rFonts w:asciiTheme="majorHAnsi" w:eastAsiaTheme="majorEastAsia" w:hAnsiTheme="majorHAnsi" w:cstheme="majorBidi"/>
      <w:color w:val="272727" w:themeColor="text1" w:themeTint="D8"/>
      <w:sz w:val="21"/>
      <w:szCs w:val="21"/>
      <w:lang w:eastAsia="es-ES"/>
    </w:rPr>
  </w:style>
  <w:style w:type="character" w:customStyle="1" w:styleId="Ttulo9Car1">
    <w:name w:val="Título 9 Car1"/>
    <w:basedOn w:val="Fuentedeprrafopredeter"/>
    <w:uiPriority w:val="9"/>
    <w:semiHidden/>
    <w:rsid w:val="006E6156"/>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7310">
      <w:bodyDiv w:val="1"/>
      <w:marLeft w:val="0"/>
      <w:marRight w:val="0"/>
      <w:marTop w:val="0"/>
      <w:marBottom w:val="0"/>
      <w:divBdr>
        <w:top w:val="none" w:sz="0" w:space="0" w:color="auto"/>
        <w:left w:val="none" w:sz="0" w:space="0" w:color="auto"/>
        <w:bottom w:val="none" w:sz="0" w:space="0" w:color="auto"/>
        <w:right w:val="none" w:sz="0" w:space="0" w:color="auto"/>
      </w:divBdr>
    </w:div>
    <w:div w:id="176508746">
      <w:bodyDiv w:val="1"/>
      <w:marLeft w:val="0"/>
      <w:marRight w:val="0"/>
      <w:marTop w:val="0"/>
      <w:marBottom w:val="0"/>
      <w:divBdr>
        <w:top w:val="none" w:sz="0" w:space="0" w:color="auto"/>
        <w:left w:val="none" w:sz="0" w:space="0" w:color="auto"/>
        <w:bottom w:val="none" w:sz="0" w:space="0" w:color="auto"/>
        <w:right w:val="none" w:sz="0" w:space="0" w:color="auto"/>
      </w:divBdr>
    </w:div>
    <w:div w:id="281771327">
      <w:bodyDiv w:val="1"/>
      <w:marLeft w:val="0"/>
      <w:marRight w:val="0"/>
      <w:marTop w:val="0"/>
      <w:marBottom w:val="0"/>
      <w:divBdr>
        <w:top w:val="none" w:sz="0" w:space="0" w:color="auto"/>
        <w:left w:val="none" w:sz="0" w:space="0" w:color="auto"/>
        <w:bottom w:val="none" w:sz="0" w:space="0" w:color="auto"/>
        <w:right w:val="none" w:sz="0" w:space="0" w:color="auto"/>
      </w:divBdr>
    </w:div>
    <w:div w:id="307982214">
      <w:bodyDiv w:val="1"/>
      <w:marLeft w:val="0"/>
      <w:marRight w:val="0"/>
      <w:marTop w:val="0"/>
      <w:marBottom w:val="0"/>
      <w:divBdr>
        <w:top w:val="none" w:sz="0" w:space="0" w:color="auto"/>
        <w:left w:val="none" w:sz="0" w:space="0" w:color="auto"/>
        <w:bottom w:val="none" w:sz="0" w:space="0" w:color="auto"/>
        <w:right w:val="none" w:sz="0" w:space="0" w:color="auto"/>
      </w:divBdr>
      <w:divsChild>
        <w:div w:id="989792841">
          <w:marLeft w:val="446"/>
          <w:marRight w:val="0"/>
          <w:marTop w:val="0"/>
          <w:marBottom w:val="0"/>
          <w:divBdr>
            <w:top w:val="none" w:sz="0" w:space="0" w:color="auto"/>
            <w:left w:val="none" w:sz="0" w:space="0" w:color="auto"/>
            <w:bottom w:val="none" w:sz="0" w:space="0" w:color="auto"/>
            <w:right w:val="none" w:sz="0" w:space="0" w:color="auto"/>
          </w:divBdr>
        </w:div>
      </w:divsChild>
    </w:div>
    <w:div w:id="350841083">
      <w:bodyDiv w:val="1"/>
      <w:marLeft w:val="0"/>
      <w:marRight w:val="0"/>
      <w:marTop w:val="0"/>
      <w:marBottom w:val="0"/>
      <w:divBdr>
        <w:top w:val="none" w:sz="0" w:space="0" w:color="auto"/>
        <w:left w:val="none" w:sz="0" w:space="0" w:color="auto"/>
        <w:bottom w:val="none" w:sz="0" w:space="0" w:color="auto"/>
        <w:right w:val="none" w:sz="0" w:space="0" w:color="auto"/>
      </w:divBdr>
    </w:div>
    <w:div w:id="731390809">
      <w:bodyDiv w:val="1"/>
      <w:marLeft w:val="0"/>
      <w:marRight w:val="0"/>
      <w:marTop w:val="0"/>
      <w:marBottom w:val="0"/>
      <w:divBdr>
        <w:top w:val="none" w:sz="0" w:space="0" w:color="auto"/>
        <w:left w:val="none" w:sz="0" w:space="0" w:color="auto"/>
        <w:bottom w:val="none" w:sz="0" w:space="0" w:color="auto"/>
        <w:right w:val="none" w:sz="0" w:space="0" w:color="auto"/>
      </w:divBdr>
    </w:div>
    <w:div w:id="763721888">
      <w:bodyDiv w:val="1"/>
      <w:marLeft w:val="0"/>
      <w:marRight w:val="0"/>
      <w:marTop w:val="0"/>
      <w:marBottom w:val="0"/>
      <w:divBdr>
        <w:top w:val="none" w:sz="0" w:space="0" w:color="auto"/>
        <w:left w:val="none" w:sz="0" w:space="0" w:color="auto"/>
        <w:bottom w:val="none" w:sz="0" w:space="0" w:color="auto"/>
        <w:right w:val="none" w:sz="0" w:space="0" w:color="auto"/>
      </w:divBdr>
    </w:div>
    <w:div w:id="1042173622">
      <w:bodyDiv w:val="1"/>
      <w:marLeft w:val="0"/>
      <w:marRight w:val="0"/>
      <w:marTop w:val="0"/>
      <w:marBottom w:val="0"/>
      <w:divBdr>
        <w:top w:val="none" w:sz="0" w:space="0" w:color="auto"/>
        <w:left w:val="none" w:sz="0" w:space="0" w:color="auto"/>
        <w:bottom w:val="none" w:sz="0" w:space="0" w:color="auto"/>
        <w:right w:val="none" w:sz="0" w:space="0" w:color="auto"/>
      </w:divBdr>
    </w:div>
    <w:div w:id="1211263911">
      <w:bodyDiv w:val="1"/>
      <w:marLeft w:val="0"/>
      <w:marRight w:val="0"/>
      <w:marTop w:val="0"/>
      <w:marBottom w:val="0"/>
      <w:divBdr>
        <w:top w:val="none" w:sz="0" w:space="0" w:color="auto"/>
        <w:left w:val="none" w:sz="0" w:space="0" w:color="auto"/>
        <w:bottom w:val="none" w:sz="0" w:space="0" w:color="auto"/>
        <w:right w:val="none" w:sz="0" w:space="0" w:color="auto"/>
      </w:divBdr>
      <w:divsChild>
        <w:div w:id="247690370">
          <w:marLeft w:val="446"/>
          <w:marRight w:val="0"/>
          <w:marTop w:val="0"/>
          <w:marBottom w:val="0"/>
          <w:divBdr>
            <w:top w:val="none" w:sz="0" w:space="0" w:color="auto"/>
            <w:left w:val="none" w:sz="0" w:space="0" w:color="auto"/>
            <w:bottom w:val="none" w:sz="0" w:space="0" w:color="auto"/>
            <w:right w:val="none" w:sz="0" w:space="0" w:color="auto"/>
          </w:divBdr>
        </w:div>
      </w:divsChild>
    </w:div>
    <w:div w:id="1246646788">
      <w:bodyDiv w:val="1"/>
      <w:marLeft w:val="0"/>
      <w:marRight w:val="0"/>
      <w:marTop w:val="0"/>
      <w:marBottom w:val="0"/>
      <w:divBdr>
        <w:top w:val="none" w:sz="0" w:space="0" w:color="auto"/>
        <w:left w:val="none" w:sz="0" w:space="0" w:color="auto"/>
        <w:bottom w:val="none" w:sz="0" w:space="0" w:color="auto"/>
        <w:right w:val="none" w:sz="0" w:space="0" w:color="auto"/>
      </w:divBdr>
    </w:div>
    <w:div w:id="1403258282">
      <w:bodyDiv w:val="1"/>
      <w:marLeft w:val="0"/>
      <w:marRight w:val="0"/>
      <w:marTop w:val="0"/>
      <w:marBottom w:val="0"/>
      <w:divBdr>
        <w:top w:val="none" w:sz="0" w:space="0" w:color="auto"/>
        <w:left w:val="none" w:sz="0" w:space="0" w:color="auto"/>
        <w:bottom w:val="none" w:sz="0" w:space="0" w:color="auto"/>
        <w:right w:val="none" w:sz="0" w:space="0" w:color="auto"/>
      </w:divBdr>
    </w:div>
    <w:div w:id="1499157544">
      <w:bodyDiv w:val="1"/>
      <w:marLeft w:val="0"/>
      <w:marRight w:val="0"/>
      <w:marTop w:val="0"/>
      <w:marBottom w:val="0"/>
      <w:divBdr>
        <w:top w:val="none" w:sz="0" w:space="0" w:color="auto"/>
        <w:left w:val="none" w:sz="0" w:space="0" w:color="auto"/>
        <w:bottom w:val="none" w:sz="0" w:space="0" w:color="auto"/>
        <w:right w:val="none" w:sz="0" w:space="0" w:color="auto"/>
      </w:divBdr>
    </w:div>
    <w:div w:id="1518108151">
      <w:bodyDiv w:val="1"/>
      <w:marLeft w:val="0"/>
      <w:marRight w:val="0"/>
      <w:marTop w:val="0"/>
      <w:marBottom w:val="0"/>
      <w:divBdr>
        <w:top w:val="none" w:sz="0" w:space="0" w:color="auto"/>
        <w:left w:val="none" w:sz="0" w:space="0" w:color="auto"/>
        <w:bottom w:val="none" w:sz="0" w:space="0" w:color="auto"/>
        <w:right w:val="none" w:sz="0" w:space="0" w:color="auto"/>
      </w:divBdr>
    </w:div>
    <w:div w:id="1538859285">
      <w:bodyDiv w:val="1"/>
      <w:marLeft w:val="0"/>
      <w:marRight w:val="0"/>
      <w:marTop w:val="0"/>
      <w:marBottom w:val="0"/>
      <w:divBdr>
        <w:top w:val="none" w:sz="0" w:space="0" w:color="auto"/>
        <w:left w:val="none" w:sz="0" w:space="0" w:color="auto"/>
        <w:bottom w:val="none" w:sz="0" w:space="0" w:color="auto"/>
        <w:right w:val="none" w:sz="0" w:space="0" w:color="auto"/>
      </w:divBdr>
    </w:div>
    <w:div w:id="1549099365">
      <w:bodyDiv w:val="1"/>
      <w:marLeft w:val="0"/>
      <w:marRight w:val="0"/>
      <w:marTop w:val="0"/>
      <w:marBottom w:val="0"/>
      <w:divBdr>
        <w:top w:val="none" w:sz="0" w:space="0" w:color="auto"/>
        <w:left w:val="none" w:sz="0" w:space="0" w:color="auto"/>
        <w:bottom w:val="none" w:sz="0" w:space="0" w:color="auto"/>
        <w:right w:val="none" w:sz="0" w:space="0" w:color="auto"/>
      </w:divBdr>
    </w:div>
    <w:div w:id="1713771384">
      <w:bodyDiv w:val="1"/>
      <w:marLeft w:val="0"/>
      <w:marRight w:val="0"/>
      <w:marTop w:val="0"/>
      <w:marBottom w:val="0"/>
      <w:divBdr>
        <w:top w:val="none" w:sz="0" w:space="0" w:color="auto"/>
        <w:left w:val="none" w:sz="0" w:space="0" w:color="auto"/>
        <w:bottom w:val="none" w:sz="0" w:space="0" w:color="auto"/>
        <w:right w:val="none" w:sz="0" w:space="0" w:color="auto"/>
      </w:divBdr>
    </w:div>
    <w:div w:id="1911112807">
      <w:bodyDiv w:val="1"/>
      <w:marLeft w:val="0"/>
      <w:marRight w:val="0"/>
      <w:marTop w:val="0"/>
      <w:marBottom w:val="0"/>
      <w:divBdr>
        <w:top w:val="none" w:sz="0" w:space="0" w:color="auto"/>
        <w:left w:val="none" w:sz="0" w:space="0" w:color="auto"/>
        <w:bottom w:val="none" w:sz="0" w:space="0" w:color="auto"/>
        <w:right w:val="none" w:sz="0" w:space="0" w:color="auto"/>
      </w:divBdr>
    </w:div>
    <w:div w:id="196484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D83F1-B217-44A5-8E42-3C03C8C46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17</Pages>
  <Words>3840</Words>
  <Characters>21126</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24917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Mercadeo y Comunic</dc:creator>
  <cp:keywords/>
  <dc:description/>
  <cp:lastModifiedBy>Control Interno</cp:lastModifiedBy>
  <cp:revision>39</cp:revision>
  <cp:lastPrinted>2017-03-16T16:42:00Z</cp:lastPrinted>
  <dcterms:created xsi:type="dcterms:W3CDTF">2017-03-13T19:26:00Z</dcterms:created>
  <dcterms:modified xsi:type="dcterms:W3CDTF">2017-03-16T16:45:00Z</dcterms:modified>
</cp:coreProperties>
</file>